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8843C7" w:rsidRPr="008843C7" w:rsidTr="00B70BC3">
        <w:trPr>
          <w:trHeight w:val="469"/>
        </w:trPr>
        <w:tc>
          <w:tcPr>
            <w:tcW w:w="7973" w:type="dxa"/>
            <w:hideMark/>
          </w:tcPr>
          <w:p w:rsidR="008843C7" w:rsidRPr="008843C7" w:rsidRDefault="008843C7" w:rsidP="008843C7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CM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2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 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 2020 – 1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ère</w:t>
            </w: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8843C7" w:rsidRPr="008843C7" w:rsidRDefault="008843C7" w:rsidP="008843C7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8843C7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8843C7" w:rsidRPr="008843C7" w:rsidRDefault="008843C7" w:rsidP="008843C7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8843C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5A6C1166" wp14:editId="7EE4652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43C7" w:rsidRDefault="008843C7">
      <w:pPr>
        <w:rPr>
          <w:b/>
          <w:sz w:val="28"/>
          <w:szCs w:val="28"/>
          <w:lang w:val="fr-FR"/>
        </w:rPr>
      </w:pPr>
    </w:p>
    <w:p w:rsidR="008A139D" w:rsidRDefault="008A139D">
      <w:pPr>
        <w:rPr>
          <w:b/>
          <w:sz w:val="28"/>
          <w:szCs w:val="28"/>
          <w:u w:val="single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BA54AF">
        <w:rPr>
          <w:b/>
          <w:sz w:val="28"/>
          <w:szCs w:val="28"/>
          <w:lang w:val="fr-FR"/>
        </w:rPr>
        <w:tab/>
      </w:r>
      <w:r w:rsidR="00293EA4">
        <w:rPr>
          <w:b/>
          <w:sz w:val="28"/>
          <w:szCs w:val="28"/>
          <w:lang w:val="fr-FR"/>
        </w:rPr>
        <w:tab/>
      </w:r>
      <w:r w:rsidR="004610FE">
        <w:rPr>
          <w:b/>
          <w:sz w:val="28"/>
          <w:szCs w:val="28"/>
          <w:lang w:val="fr-FR"/>
        </w:rPr>
        <w:tab/>
      </w:r>
      <w:r w:rsidR="004610FE">
        <w:rPr>
          <w:b/>
          <w:sz w:val="28"/>
          <w:szCs w:val="28"/>
          <w:u w:val="single"/>
          <w:lang w:val="fr-FR"/>
        </w:rPr>
        <w:t>L’estompage</w:t>
      </w:r>
    </w:p>
    <w:p w:rsidR="008843C7" w:rsidRPr="00293EA4" w:rsidRDefault="008843C7">
      <w:pPr>
        <w:rPr>
          <w:b/>
          <w:sz w:val="28"/>
          <w:szCs w:val="28"/>
          <w:lang w:val="fr-FR"/>
        </w:rPr>
      </w:pPr>
    </w:p>
    <w:p w:rsidR="004610FE" w:rsidRDefault="00F82CD1" w:rsidP="008843C7">
      <w:pPr>
        <w:rPr>
          <w:rStyle w:val="Hyperlink"/>
          <w:b/>
          <w:sz w:val="28"/>
          <w:szCs w:val="28"/>
          <w:u w:val="none"/>
          <w:lang w:val="fr-FR"/>
        </w:rPr>
      </w:pPr>
      <w:r w:rsidRPr="008843C7">
        <w:rPr>
          <w:sz w:val="28"/>
          <w:szCs w:val="28"/>
          <w:lang w:val="fr-FR"/>
        </w:rPr>
        <w:t>Voir la vid</w:t>
      </w:r>
      <w:r w:rsidR="00781637" w:rsidRPr="008843C7">
        <w:rPr>
          <w:sz w:val="28"/>
          <w:szCs w:val="28"/>
          <w:lang w:val="fr-FR"/>
        </w:rPr>
        <w:t>é</w:t>
      </w:r>
      <w:r w:rsidR="004610FE" w:rsidRPr="008843C7">
        <w:rPr>
          <w:sz w:val="28"/>
          <w:szCs w:val="28"/>
          <w:lang w:val="fr-FR"/>
        </w:rPr>
        <w:t>o en ouvrant le lien</w:t>
      </w:r>
      <w:r w:rsidR="008843C7">
        <w:rPr>
          <w:sz w:val="28"/>
          <w:szCs w:val="28"/>
          <w:lang w:val="fr-FR"/>
        </w:rPr>
        <w:t xml:space="preserve"> </w:t>
      </w:r>
      <w:hyperlink r:id="rId5" w:history="1">
        <w:r w:rsidR="004610FE" w:rsidRPr="008843C7">
          <w:rPr>
            <w:rStyle w:val="Hyperlink"/>
            <w:b/>
            <w:sz w:val="28"/>
            <w:szCs w:val="28"/>
            <w:u w:val="none"/>
            <w:lang w:val="fr-FR"/>
          </w:rPr>
          <w:t>https://youtu.be/EKNAwMAZeP0</w:t>
        </w:r>
      </w:hyperlink>
    </w:p>
    <w:p w:rsidR="008843C7" w:rsidRPr="008843C7" w:rsidRDefault="008843C7" w:rsidP="008843C7">
      <w:pPr>
        <w:rPr>
          <w:b/>
          <w:sz w:val="28"/>
          <w:szCs w:val="28"/>
          <w:u w:val="single"/>
          <w:lang w:val="fr-FR"/>
        </w:rPr>
      </w:pPr>
    </w:p>
    <w:p w:rsidR="003A57B6" w:rsidRPr="008843C7" w:rsidRDefault="004610FE" w:rsidP="008843C7">
      <w:pPr>
        <w:jc w:val="both"/>
        <w:rPr>
          <w:sz w:val="28"/>
          <w:szCs w:val="28"/>
          <w:lang w:val="fr-FR"/>
        </w:rPr>
      </w:pPr>
      <w:r w:rsidRPr="008843C7">
        <w:rPr>
          <w:sz w:val="28"/>
          <w:szCs w:val="28"/>
          <w:lang w:val="fr-FR"/>
        </w:rPr>
        <w:t>Choisi</w:t>
      </w:r>
      <w:r w:rsidR="008843C7">
        <w:rPr>
          <w:sz w:val="28"/>
          <w:szCs w:val="28"/>
          <w:lang w:val="fr-FR"/>
        </w:rPr>
        <w:t>s</w:t>
      </w:r>
      <w:r w:rsidRPr="008843C7">
        <w:rPr>
          <w:sz w:val="28"/>
          <w:szCs w:val="28"/>
          <w:lang w:val="fr-FR"/>
        </w:rPr>
        <w:t xml:space="preserve"> 2 poissons pour les colorier avec des couleurs de </w:t>
      </w:r>
      <w:r w:rsidR="008843C7">
        <w:rPr>
          <w:sz w:val="28"/>
          <w:szCs w:val="28"/>
          <w:lang w:val="fr-FR"/>
        </w:rPr>
        <w:t xml:space="preserve">ton choix en appliquant la </w:t>
      </w:r>
      <w:r w:rsidRPr="008843C7">
        <w:rPr>
          <w:sz w:val="28"/>
          <w:szCs w:val="28"/>
          <w:lang w:val="fr-FR"/>
        </w:rPr>
        <w:t>technique de l’estompage (voir la vidéo).</w:t>
      </w:r>
    </w:p>
    <w:p w:rsidR="004610FE" w:rsidRPr="008843C7" w:rsidRDefault="00900421" w:rsidP="008843C7">
      <w:pPr>
        <w:jc w:val="both"/>
        <w:rPr>
          <w:sz w:val="28"/>
          <w:szCs w:val="28"/>
          <w:lang w:val="fr-FR"/>
        </w:rPr>
      </w:pPr>
      <w:r w:rsidRPr="008843C7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87DE1E5" wp14:editId="504FDDB1">
            <wp:simplePos x="0" y="0"/>
            <wp:positionH relativeFrom="margin">
              <wp:posOffset>3455670</wp:posOffset>
            </wp:positionH>
            <wp:positionV relativeFrom="paragraph">
              <wp:posOffset>344170</wp:posOffset>
            </wp:positionV>
            <wp:extent cx="2390775" cy="2744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sson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4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0FE" w:rsidRPr="008843C7">
        <w:rPr>
          <w:sz w:val="28"/>
          <w:szCs w:val="28"/>
          <w:lang w:val="fr-FR"/>
        </w:rPr>
        <w:t xml:space="preserve">Ajoute d’autres éléments pour enrichir </w:t>
      </w:r>
      <w:r w:rsidR="008843C7">
        <w:rPr>
          <w:sz w:val="28"/>
          <w:szCs w:val="28"/>
          <w:lang w:val="fr-FR"/>
        </w:rPr>
        <w:t xml:space="preserve">ton </w:t>
      </w:r>
      <w:r w:rsidR="004610FE" w:rsidRPr="008843C7">
        <w:rPr>
          <w:sz w:val="28"/>
          <w:szCs w:val="28"/>
          <w:lang w:val="fr-FR"/>
        </w:rPr>
        <w:t xml:space="preserve">dessin et applique la même technique de coloriage. </w:t>
      </w:r>
      <w:bookmarkStart w:id="0" w:name="_GoBack"/>
      <w:bookmarkEnd w:id="0"/>
    </w:p>
    <w:p w:rsidR="007C0B8A" w:rsidRDefault="00900421" w:rsidP="00263FBA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37FFB3E" wp14:editId="3FD6638C">
            <wp:simplePos x="0" y="0"/>
            <wp:positionH relativeFrom="column">
              <wp:posOffset>-285750</wp:posOffset>
            </wp:positionH>
            <wp:positionV relativeFrom="paragraph">
              <wp:posOffset>155575</wp:posOffset>
            </wp:positionV>
            <wp:extent cx="3171259" cy="1962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isso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259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BA">
        <w:rPr>
          <w:sz w:val="28"/>
          <w:szCs w:val="28"/>
          <w:lang w:val="fr-FR"/>
        </w:rPr>
        <w:t xml:space="preserve">        </w:t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900421" w:rsidP="007C0B8A">
      <w:pPr>
        <w:rPr>
          <w:sz w:val="24"/>
          <w:szCs w:val="24"/>
          <w:lang w:val="fr-FR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687AD6D" wp14:editId="2E15176C">
            <wp:simplePos x="0" y="0"/>
            <wp:positionH relativeFrom="margin">
              <wp:posOffset>1152525</wp:posOffset>
            </wp:positionH>
            <wp:positionV relativeFrom="paragraph">
              <wp:posOffset>219710</wp:posOffset>
            </wp:positionV>
            <wp:extent cx="3514725" cy="3514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sson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Pr="007C0B8A" w:rsidRDefault="007C0B8A" w:rsidP="007C0B8A">
      <w:pPr>
        <w:rPr>
          <w:sz w:val="24"/>
          <w:szCs w:val="24"/>
          <w:lang w:val="fr-FR"/>
        </w:rPr>
      </w:pPr>
    </w:p>
    <w:p w:rsidR="007C0B8A" w:rsidRDefault="007C0B8A" w:rsidP="007C0B8A">
      <w:pPr>
        <w:rPr>
          <w:sz w:val="24"/>
          <w:szCs w:val="24"/>
          <w:lang w:val="fr-FR"/>
        </w:rPr>
      </w:pPr>
    </w:p>
    <w:p w:rsidR="00263FB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7C0B8A" w:rsidRDefault="007C0B8A" w:rsidP="007C0B8A">
      <w:pPr>
        <w:tabs>
          <w:tab w:val="left" w:pos="6750"/>
        </w:tabs>
        <w:rPr>
          <w:sz w:val="24"/>
          <w:szCs w:val="24"/>
          <w:lang w:val="fr-FR"/>
        </w:rPr>
      </w:pPr>
    </w:p>
    <w:sectPr w:rsidR="007C0B8A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0A1897"/>
    <w:rsid w:val="000A25E5"/>
    <w:rsid w:val="001845A4"/>
    <w:rsid w:val="001F149A"/>
    <w:rsid w:val="0022108A"/>
    <w:rsid w:val="00233D7B"/>
    <w:rsid w:val="00263FBA"/>
    <w:rsid w:val="00293EA4"/>
    <w:rsid w:val="002D26A8"/>
    <w:rsid w:val="002D344E"/>
    <w:rsid w:val="002F5B6A"/>
    <w:rsid w:val="003A57B6"/>
    <w:rsid w:val="004610FE"/>
    <w:rsid w:val="004906A9"/>
    <w:rsid w:val="005666FC"/>
    <w:rsid w:val="006D459B"/>
    <w:rsid w:val="00781637"/>
    <w:rsid w:val="007C0B8A"/>
    <w:rsid w:val="0085702B"/>
    <w:rsid w:val="008843C7"/>
    <w:rsid w:val="008A139D"/>
    <w:rsid w:val="00900421"/>
    <w:rsid w:val="009A15AC"/>
    <w:rsid w:val="00A14EB7"/>
    <w:rsid w:val="00B04336"/>
    <w:rsid w:val="00B308E5"/>
    <w:rsid w:val="00BA54AF"/>
    <w:rsid w:val="00BE7B25"/>
    <w:rsid w:val="00CB2B1C"/>
    <w:rsid w:val="00D70500"/>
    <w:rsid w:val="00E9586D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F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3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843C7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EKNAwMAZeP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5</cp:revision>
  <cp:lastPrinted>2020-04-01T17:56:00Z</cp:lastPrinted>
  <dcterms:created xsi:type="dcterms:W3CDTF">2020-05-28T17:47:00Z</dcterms:created>
  <dcterms:modified xsi:type="dcterms:W3CDTF">2020-05-29T15:49:00Z</dcterms:modified>
</cp:coreProperties>
</file>