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31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7D44CD" w:rsidRPr="00D17D0C" w:rsidTr="00647CD5">
        <w:trPr>
          <w:trHeight w:val="1193"/>
        </w:trPr>
        <w:tc>
          <w:tcPr>
            <w:tcW w:w="7668" w:type="dxa"/>
            <w:hideMark/>
          </w:tcPr>
          <w:p w:rsidR="007D44CD" w:rsidRDefault="007D44CD" w:rsidP="00647CD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7D44CD" w:rsidRDefault="007D44CD" w:rsidP="00B242B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</w:t>
            </w:r>
            <w:r w:rsidR="00B242B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Mai 2020 – </w:t>
            </w:r>
            <w:r w:rsidR="0084217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657BEDDB" wp14:editId="5E60C95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8" name="Picture 8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:rsidR="000A3FDC" w:rsidRPr="006319F3" w:rsidRDefault="000A3FDC" w:rsidP="0084217B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74A48" w:rsidRPr="00D17D0C" w:rsidRDefault="006319F3" w:rsidP="000A3FDC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D17D0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CORRECTION</w:t>
      </w:r>
    </w:p>
    <w:p w:rsidR="00CB0BBE" w:rsidRDefault="000A3FDC" w:rsidP="006319F3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Pourquoi et comment préserver l’eau ?</w:t>
      </w:r>
    </w:p>
    <w:p w:rsidR="00441F71" w:rsidRPr="00441F71" w:rsidRDefault="00441F71" w:rsidP="00441F7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fr-FR"/>
        </w:rPr>
      </w:pPr>
    </w:p>
    <w:p w:rsidR="00441F71" w:rsidRPr="00441F71" w:rsidRDefault="00441F71" w:rsidP="00D17D0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7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u w:val="single"/>
          <w:lang w:val="fr-FR"/>
        </w:rPr>
      </w:pPr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Remplis le vide par le mot convenable.</w:t>
      </w:r>
    </w:p>
    <w:p w:rsidR="00441F71" w:rsidRPr="00441F71" w:rsidRDefault="00441F71" w:rsidP="00441F7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u w:val="single"/>
          <w:lang w:val="fr-FR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441F71" w:rsidRPr="00D17D0C" w:rsidTr="00441F71">
        <w:trPr>
          <w:trHeight w:val="652"/>
        </w:trPr>
        <w:tc>
          <w:tcPr>
            <w:tcW w:w="8270" w:type="dxa"/>
          </w:tcPr>
          <w:p w:rsidR="00441F71" w:rsidRPr="00441F71" w:rsidRDefault="00441F71" w:rsidP="00441F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  <w:lang w:val="fr-FR"/>
              </w:rPr>
            </w:pPr>
            <w:r w:rsidRPr="00441F71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économiser- eau potable - douche - moins de viande - couper l’eau - lave les dents – précieux - savonne - couper l’eau.</w:t>
            </w:r>
          </w:p>
        </w:tc>
      </w:tr>
    </w:tbl>
    <w:p w:rsidR="00441F71" w:rsidRPr="00441F71" w:rsidRDefault="00441F71" w:rsidP="00441F7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</w:p>
    <w:p w:rsidR="00441F71" w:rsidRPr="006319F3" w:rsidRDefault="00441F71" w:rsidP="006319F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>L’</w:t>
      </w:r>
      <w:r w:rsidR="006319F3" w:rsidRP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eau</w:t>
      </w:r>
      <w:r w:rsidR="006319F3"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="006319F3" w:rsidRP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potable</w:t>
      </w:r>
      <w:r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est un bien très </w:t>
      </w:r>
      <w:r w:rsidR="006319F3" w:rsidRP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précieux</w:t>
      </w:r>
      <w:r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>,</w:t>
      </w:r>
      <w:r w:rsidR="00F337D6"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>car son nettoyage est long et compliqué. Il faut donc essayer de</w:t>
      </w:r>
      <w:r w:rsidR="00F337D6"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P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l’</w:t>
      </w:r>
      <w:r w:rsidR="006319F3" w:rsidRP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économiser</w:t>
      </w:r>
      <w:r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>.</w:t>
      </w:r>
    </w:p>
    <w:p w:rsidR="00441F71" w:rsidRPr="00441F71" w:rsidRDefault="00441F71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Pour cela, on peut faire quelques gestes simples :</w:t>
      </w:r>
    </w:p>
    <w:p w:rsidR="00441F71" w:rsidRPr="00441F71" w:rsidRDefault="00441F71" w:rsidP="006319F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prendre une </w:t>
      </w:r>
      <w:r w:rsid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douche</w:t>
      </w: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au lieu d’un bain ;</w:t>
      </w:r>
    </w:p>
    <w:p w:rsidR="00441F71" w:rsidRPr="00441F71" w:rsidRDefault="00441F71" w:rsidP="006319F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couper l’eau</w:t>
      </w: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quand on se </w:t>
      </w:r>
      <w:r w:rsid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savonne</w:t>
      </w: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;</w:t>
      </w:r>
    </w:p>
    <w:p w:rsidR="00441F71" w:rsidRPr="00441F71" w:rsidRDefault="00441F71" w:rsidP="006319F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couper l’eau</w:t>
      </w: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quand on se </w:t>
      </w:r>
      <w:r w:rsid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lave les dents </w:t>
      </w:r>
      <w:r w:rsidR="006319F3" w:rsidRPr="006319F3">
        <w:rPr>
          <w:rFonts w:asciiTheme="majorBidi" w:eastAsiaTheme="minorHAnsi" w:hAnsiTheme="majorBidi" w:cstheme="majorBidi"/>
          <w:sz w:val="26"/>
          <w:szCs w:val="26"/>
          <w:lang w:val="fr-FR"/>
        </w:rPr>
        <w:t>;</w:t>
      </w:r>
    </w:p>
    <w:p w:rsidR="0025715B" w:rsidRDefault="00441F71" w:rsidP="006319F3">
      <w:pPr>
        <w:spacing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manger </w:t>
      </w:r>
      <w:r w:rsidR="00F337D6"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="006319F3">
        <w:rPr>
          <w:rFonts w:asciiTheme="majorBidi" w:eastAsiaTheme="minorHAnsi" w:hAnsiTheme="majorBidi" w:cstheme="majorBidi"/>
          <w:color w:val="FF0000"/>
          <w:sz w:val="26"/>
          <w:szCs w:val="26"/>
          <w:lang w:val="fr-FR"/>
        </w:rPr>
        <w:t>moins de viande</w:t>
      </w:r>
      <w:r w:rsidR="00F337D6"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>.</w:t>
      </w:r>
    </w:p>
    <w:p w:rsidR="00441F71" w:rsidRDefault="00441F71" w:rsidP="00441F7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proofErr w:type="gramStart"/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b</w:t>
      </w:r>
      <w:proofErr w:type="gramEnd"/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. En t’aidant des vidéos déjà vues</w:t>
      </w:r>
      <w:r w:rsidR="00F337D6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et des documents ci - dessous</w:t>
      </w:r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, réponds aux questions suivantes par des phrases complètes.</w:t>
      </w:r>
    </w:p>
    <w:p w:rsidR="00F337D6" w:rsidRDefault="00F337D6" w:rsidP="00441F7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50D5C09" wp14:editId="0F70C53E">
            <wp:extent cx="5942965" cy="3200400"/>
            <wp:effectExtent l="0" t="0" r="635" b="0"/>
            <wp:docPr id="6" name="Picture 6" descr="Les bons gestes pour économiser l'eau | Kézakeau - SE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bons gestes pour économiser l'eau | Kézakeau - SED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43" cy="32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D6" w:rsidRDefault="00F337D6" w:rsidP="00441F7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8D5B7DF" wp14:editId="1E2F6B9C">
            <wp:extent cx="5942701" cy="2847975"/>
            <wp:effectExtent l="0" t="0" r="1270" b="0"/>
            <wp:docPr id="7" name="Picture 7" descr="16 astuces très simples pour économiser l'eau et réduire sa fa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 astuces très simples pour économiser l'eau et réduire sa fa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49" cy="28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71" w:rsidRPr="00441F71" w:rsidRDefault="00441F71" w:rsidP="00441F71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41F71">
        <w:rPr>
          <w:rFonts w:asciiTheme="majorBidi" w:hAnsiTheme="majorBidi" w:cstheme="majorBidi"/>
          <w:sz w:val="26"/>
          <w:szCs w:val="26"/>
          <w:lang w:val="fr-FR"/>
        </w:rPr>
        <w:t>Quelles sont les trois activités qui consomment le plus d’eau dans la maison ?</w:t>
      </w:r>
    </w:p>
    <w:p w:rsidR="006319F3" w:rsidRPr="006319F3" w:rsidRDefault="006319F3" w:rsidP="006319F3">
      <w:pPr>
        <w:pStyle w:val="ListParagrap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Les trois activités qui consomment le plus d’eau dans la maison est la salle de bain, les toilettes (WC) et le linge.</w:t>
      </w:r>
    </w:p>
    <w:p w:rsidR="006319F3" w:rsidRPr="006319F3" w:rsidRDefault="006319F3" w:rsidP="006319F3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441F71" w:rsidRPr="006319F3" w:rsidRDefault="00441F71" w:rsidP="00441F71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sz w:val="26"/>
          <w:szCs w:val="26"/>
          <w:lang w:val="fr-FR"/>
        </w:rPr>
        <w:t>Pourquoi vaut – il mieux prendre une douche qu’un bain ?</w:t>
      </w:r>
    </w:p>
    <w:p w:rsidR="006319F3" w:rsidRPr="006319F3" w:rsidRDefault="006319F3" w:rsidP="006319F3">
      <w:pPr>
        <w:pStyle w:val="ListParagraph"/>
        <w:jc w:val="bot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Il vaut mieux prendre une douche qu’un bain car cela consomme moins d’eau.</w:t>
      </w:r>
    </w:p>
    <w:p w:rsidR="006319F3" w:rsidRPr="006319F3" w:rsidRDefault="006319F3" w:rsidP="006319F3">
      <w:pPr>
        <w:pStyle w:val="ListParagraph"/>
        <w:jc w:val="bot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</w:p>
    <w:p w:rsidR="0025715B" w:rsidRPr="006319F3" w:rsidRDefault="0025715B" w:rsidP="0025715B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sz w:val="26"/>
          <w:szCs w:val="26"/>
          <w:lang w:val="fr-FR"/>
        </w:rPr>
        <w:t>Pourquoi je ne laisse pas le robinet goutter ?</w:t>
      </w:r>
    </w:p>
    <w:p w:rsidR="006319F3" w:rsidRPr="006319F3" w:rsidRDefault="006319F3" w:rsidP="006319F3">
      <w:pPr>
        <w:pStyle w:val="ListParagrap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Je ne laisse pas le robinet goutter car c’est fou ce que cela peut coûter.</w:t>
      </w:r>
    </w:p>
    <w:p w:rsidR="006319F3" w:rsidRPr="006319F3" w:rsidRDefault="006319F3" w:rsidP="006319F3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CB0BBE" w:rsidRPr="006319F3" w:rsidRDefault="00441F71" w:rsidP="00441F71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sz w:val="26"/>
          <w:szCs w:val="26"/>
          <w:lang w:val="fr-FR"/>
        </w:rPr>
        <w:t>Pour arroser, quelle eau puis – je utiliser ?</w:t>
      </w:r>
    </w:p>
    <w:p w:rsidR="006319F3" w:rsidRPr="006319F3" w:rsidRDefault="006319F3" w:rsidP="006319F3">
      <w:pPr>
        <w:pStyle w:val="ListParagraph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Je peux utiliser l’eau de pluie.</w:t>
      </w:r>
    </w:p>
    <w:p w:rsidR="00441F71" w:rsidRDefault="00441F71" w:rsidP="00441F71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441F71" w:rsidRPr="00F337D6" w:rsidRDefault="00441F71" w:rsidP="00D17D0C">
      <w:pPr>
        <w:pStyle w:val="ListParagraph"/>
        <w:numPr>
          <w:ilvl w:val="0"/>
          <w:numId w:val="14"/>
        </w:numPr>
        <w:spacing w:line="360" w:lineRule="auto"/>
        <w:ind w:left="720" w:hanging="72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337D6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Pour chaque proposition, indique si elle est vraie ou fausse.</w:t>
      </w:r>
    </w:p>
    <w:p w:rsidR="00441F71" w:rsidRDefault="00441F71" w:rsidP="006319F3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On consomme plus d’eau pour la cuisine que pour la vaisselle. </w:t>
      </w:r>
      <w:r w:rsid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Faux</w:t>
      </w:r>
    </w:p>
    <w:p w:rsidR="00441F71" w:rsidRDefault="00441F71" w:rsidP="006319F3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Un lave – linge récent consomme 45 litres pour un lavage. </w:t>
      </w:r>
      <w:r w:rsid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Vrai</w:t>
      </w:r>
    </w:p>
    <w:p w:rsidR="00441F71" w:rsidRDefault="00F337D6" w:rsidP="006319F3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En faisant attention, on peut économiser une grande quantité d’eau dans la salle de bain. </w:t>
      </w:r>
      <w:r w:rsid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Faux</w:t>
      </w:r>
      <w:bookmarkStart w:id="0" w:name="_GoBack"/>
      <w:bookmarkEnd w:id="0"/>
    </w:p>
    <w:p w:rsidR="00F337D6" w:rsidRPr="006319F3" w:rsidRDefault="00F337D6" w:rsidP="00D17D0C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 w:rsidRPr="006319F3">
        <w:rPr>
          <w:rFonts w:asciiTheme="majorBidi" w:hAnsiTheme="majorBidi" w:cstheme="majorBidi"/>
          <w:sz w:val="26"/>
          <w:szCs w:val="26"/>
          <w:lang w:val="fr-FR"/>
        </w:rPr>
        <w:t xml:space="preserve">On doit utiliser le jet d’eau pour laver un vélo. </w:t>
      </w:r>
      <w:r w:rsidR="006319F3" w:rsidRPr="006319F3">
        <w:rPr>
          <w:rFonts w:asciiTheme="majorBidi" w:hAnsiTheme="majorBidi" w:cstheme="majorBidi"/>
          <w:color w:val="FF0000"/>
          <w:sz w:val="26"/>
          <w:szCs w:val="26"/>
          <w:lang w:val="fr-FR"/>
        </w:rPr>
        <w:t>Faux</w:t>
      </w:r>
    </w:p>
    <w:p w:rsidR="00441F71" w:rsidRPr="00441F71" w:rsidRDefault="00441F71" w:rsidP="00441F71">
      <w:pPr>
        <w:ind w:firstLine="720"/>
        <w:rPr>
          <w:lang w:val="fr-FR"/>
        </w:rPr>
      </w:pPr>
    </w:p>
    <w:sectPr w:rsidR="00441F71" w:rsidRPr="00441F71" w:rsidSect="00A5010A">
      <w:pgSz w:w="12240" w:h="15840"/>
      <w:pgMar w:top="117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0B3A"/>
    <w:multiLevelType w:val="hybridMultilevel"/>
    <w:tmpl w:val="BD5E5636"/>
    <w:lvl w:ilvl="0" w:tplc="0BECD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71548"/>
    <w:multiLevelType w:val="hybridMultilevel"/>
    <w:tmpl w:val="1A64F498"/>
    <w:lvl w:ilvl="0" w:tplc="05B41ABC">
      <w:start w:val="1"/>
      <w:numFmt w:val="bullet"/>
      <w:lvlText w:val="-"/>
      <w:lvlJc w:val="left"/>
      <w:pPr>
        <w:ind w:left="720" w:hanging="360"/>
      </w:pPr>
      <w:rPr>
        <w:rFonts w:ascii="MaiandraGD" w:eastAsiaTheme="minorHAnsi" w:hAnsi="MaiandraGD" w:cs="MaiandraGD" w:hint="default"/>
        <w:b w:val="0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2356D"/>
    <w:multiLevelType w:val="hybridMultilevel"/>
    <w:tmpl w:val="CC58D5DA"/>
    <w:lvl w:ilvl="0" w:tplc="AFCC9E1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022A9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82A23"/>
    <w:multiLevelType w:val="hybridMultilevel"/>
    <w:tmpl w:val="5EAA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D7140"/>
    <w:multiLevelType w:val="hybridMultilevel"/>
    <w:tmpl w:val="04F8E256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06851"/>
    <w:multiLevelType w:val="hybridMultilevel"/>
    <w:tmpl w:val="1CAEBE48"/>
    <w:lvl w:ilvl="0" w:tplc="6B30779C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EA062D"/>
    <w:multiLevelType w:val="hybridMultilevel"/>
    <w:tmpl w:val="6A46966C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B07C1"/>
    <w:multiLevelType w:val="hybridMultilevel"/>
    <w:tmpl w:val="604E122A"/>
    <w:lvl w:ilvl="0" w:tplc="5B4E514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43ABB"/>
    <w:multiLevelType w:val="hybridMultilevel"/>
    <w:tmpl w:val="045EF176"/>
    <w:lvl w:ilvl="0" w:tplc="F510105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90069B"/>
    <w:multiLevelType w:val="hybridMultilevel"/>
    <w:tmpl w:val="13BEB524"/>
    <w:lvl w:ilvl="0" w:tplc="A22268B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46612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A41D1"/>
    <w:multiLevelType w:val="hybridMultilevel"/>
    <w:tmpl w:val="3C54E1FC"/>
    <w:lvl w:ilvl="0" w:tplc="4F3AE986">
      <w:start w:val="1"/>
      <w:numFmt w:val="lowerLetter"/>
      <w:lvlText w:val="%1."/>
      <w:lvlJc w:val="left"/>
      <w:pPr>
        <w:ind w:left="1080" w:hanging="360"/>
      </w:pPr>
      <w:rPr>
        <w:rFonts w:asciiTheme="majorBidi" w:eastAsiaTheme="minorEastAsia" w:hAnsiTheme="majorBidi" w:cstheme="majorBidi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5921A8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12"/>
  </w:num>
  <w:num w:numId="11">
    <w:abstractNumId w:val="1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CD"/>
    <w:rsid w:val="000A3FDC"/>
    <w:rsid w:val="001403BD"/>
    <w:rsid w:val="0018550E"/>
    <w:rsid w:val="00235ACE"/>
    <w:rsid w:val="0025715B"/>
    <w:rsid w:val="00293392"/>
    <w:rsid w:val="00374A48"/>
    <w:rsid w:val="00441F71"/>
    <w:rsid w:val="004830CF"/>
    <w:rsid w:val="006319F3"/>
    <w:rsid w:val="0068152A"/>
    <w:rsid w:val="00750EC2"/>
    <w:rsid w:val="007D44CD"/>
    <w:rsid w:val="008016AB"/>
    <w:rsid w:val="0084217B"/>
    <w:rsid w:val="00960E6A"/>
    <w:rsid w:val="00A07765"/>
    <w:rsid w:val="00A47860"/>
    <w:rsid w:val="00A5010A"/>
    <w:rsid w:val="00B070A0"/>
    <w:rsid w:val="00B242B6"/>
    <w:rsid w:val="00C22CAF"/>
    <w:rsid w:val="00CB0BBE"/>
    <w:rsid w:val="00D17D0C"/>
    <w:rsid w:val="00D362D3"/>
    <w:rsid w:val="00EC4697"/>
    <w:rsid w:val="00F337D6"/>
    <w:rsid w:val="00F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BBCEF-6B88-4D00-A4B8-EDF393AC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4C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4CD"/>
    <w:pPr>
      <w:ind w:left="720"/>
      <w:contextualSpacing/>
    </w:pPr>
  </w:style>
  <w:style w:type="paragraph" w:customStyle="1" w:styleId="Default">
    <w:name w:val="Default"/>
    <w:rsid w:val="007D44C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7D44C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E2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5</cp:revision>
  <dcterms:created xsi:type="dcterms:W3CDTF">2020-05-25T14:18:00Z</dcterms:created>
  <dcterms:modified xsi:type="dcterms:W3CDTF">2020-05-25T17:01:00Z</dcterms:modified>
</cp:coreProperties>
</file>