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8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8"/>
        <w:gridCol w:w="1311"/>
      </w:tblGrid>
      <w:tr w:rsidR="00B327E1" w:rsidRPr="0081324D" w:rsidTr="006D4458">
        <w:trPr>
          <w:trHeight w:val="1193"/>
        </w:trPr>
        <w:tc>
          <w:tcPr>
            <w:tcW w:w="7668" w:type="dxa"/>
            <w:hideMark/>
          </w:tcPr>
          <w:p w:rsidR="00B327E1" w:rsidRPr="00B327E1" w:rsidRDefault="00B327E1" w:rsidP="00B327E1">
            <w:pPr>
              <w:rPr>
                <w:rFonts w:ascii="Times New Roman" w:eastAsia="Calibri" w:hAnsi="Times New Roman" w:cs="Times New Roman"/>
                <w:sz w:val="24"/>
                <w:szCs w:val="24"/>
                <w:lang w:val="fr-FR"/>
              </w:rPr>
            </w:pPr>
            <w:r w:rsidRPr="00B327E1">
              <w:rPr>
                <w:rFonts w:ascii="Times New Roman" w:eastAsia="Calibri" w:hAnsi="Times New Roman" w:cs="Times New Roman"/>
                <w:sz w:val="24"/>
                <w:szCs w:val="24"/>
                <w:lang w:val="fr-FR"/>
              </w:rPr>
              <w:t>Collège des Dominicaines de notre Dame de la Délivrande – Araya-</w:t>
            </w:r>
          </w:p>
          <w:p w:rsidR="00B327E1" w:rsidRPr="00B327E1" w:rsidRDefault="00B327E1" w:rsidP="00424617">
            <w:pPr>
              <w:rPr>
                <w:rFonts w:ascii="Times New Roman" w:eastAsia="Calibri" w:hAnsi="Times New Roman" w:cs="Times New Roman"/>
                <w:sz w:val="24"/>
                <w:szCs w:val="24"/>
                <w:lang w:val="fr-FR"/>
              </w:rPr>
            </w:pPr>
            <w:r w:rsidRPr="00B327E1">
              <w:rPr>
                <w:rFonts w:ascii="Times New Roman" w:eastAsia="Calibri" w:hAnsi="Times New Roman" w:cs="Times New Roman"/>
                <w:sz w:val="24"/>
                <w:szCs w:val="24"/>
                <w:lang w:val="fr-FR"/>
              </w:rPr>
              <w:t xml:space="preserve">Classe : CM1    </w:t>
            </w:r>
            <w:r w:rsidRPr="00B327E1">
              <w:rPr>
                <w:rFonts w:ascii="Times New Roman" w:eastAsia="Calibri" w:hAnsi="Times New Roman" w:cs="Times New Roman"/>
                <w:sz w:val="24"/>
                <w:szCs w:val="24"/>
                <w:vertAlign w:val="superscript"/>
                <w:lang w:val="fr-FR"/>
              </w:rPr>
              <w:t xml:space="preserve">                                                    </w:t>
            </w:r>
            <w:r w:rsidRPr="00B327E1">
              <w:rPr>
                <w:rFonts w:ascii="Times New Roman" w:eastAsia="Calibri" w:hAnsi="Times New Roman" w:cs="Times New Roman"/>
                <w:sz w:val="24"/>
                <w:szCs w:val="24"/>
                <w:lang w:val="fr-FR"/>
              </w:rPr>
              <w:t>Mai 2020 –</w:t>
            </w:r>
            <w:r w:rsidR="00424617">
              <w:rPr>
                <w:rFonts w:ascii="Times New Roman" w:eastAsia="Calibri" w:hAnsi="Times New Roman" w:cs="Times New Roman"/>
                <w:sz w:val="24"/>
                <w:szCs w:val="24"/>
                <w:lang w:val="fr-FR"/>
              </w:rPr>
              <w:t>3</w:t>
            </w:r>
            <w:r w:rsidRPr="00B327E1">
              <w:rPr>
                <w:rFonts w:ascii="Times New Roman" w:eastAsia="Calibri" w:hAnsi="Times New Roman" w:cs="Times New Roman"/>
                <w:sz w:val="24"/>
                <w:szCs w:val="24"/>
                <w:vertAlign w:val="superscript"/>
                <w:lang w:val="fr-FR"/>
              </w:rPr>
              <w:t>ème</w:t>
            </w:r>
            <w:r w:rsidRPr="00B327E1">
              <w:rPr>
                <w:rFonts w:ascii="Times New Roman" w:eastAsia="Calibri" w:hAnsi="Times New Roman" w:cs="Times New Roman"/>
                <w:sz w:val="24"/>
                <w:szCs w:val="24"/>
                <w:lang w:val="fr-FR"/>
              </w:rPr>
              <w:t xml:space="preserve"> semaine </w:t>
            </w:r>
          </w:p>
          <w:p w:rsidR="00B327E1" w:rsidRPr="00B327E1" w:rsidRDefault="00B327E1" w:rsidP="00B327E1">
            <w:pPr>
              <w:rPr>
                <w:rFonts w:ascii="Times New Roman" w:eastAsia="Calibri" w:hAnsi="Times New Roman" w:cs="Times New Roman"/>
                <w:noProof/>
                <w:sz w:val="24"/>
                <w:szCs w:val="24"/>
                <w:lang w:val="fr-FR"/>
              </w:rPr>
            </w:pPr>
            <w:r w:rsidRPr="00B327E1">
              <w:rPr>
                <w:rFonts w:ascii="Times New Roman" w:eastAsia="Calibri" w:hAnsi="Times New Roman" w:cs="Times New Roman"/>
                <w:sz w:val="24"/>
                <w:szCs w:val="24"/>
                <w:lang w:val="fr-FR"/>
              </w:rPr>
              <w:t>Nom : ________________________</w:t>
            </w:r>
          </w:p>
        </w:tc>
        <w:tc>
          <w:tcPr>
            <w:tcW w:w="1311" w:type="dxa"/>
            <w:hideMark/>
          </w:tcPr>
          <w:p w:rsidR="00B327E1" w:rsidRPr="00B327E1" w:rsidRDefault="00B327E1" w:rsidP="00B327E1">
            <w:pPr>
              <w:rPr>
                <w:rFonts w:ascii="Times New Roman" w:eastAsia="Calibri" w:hAnsi="Times New Roman" w:cs="Times New Roman"/>
                <w:noProof/>
                <w:sz w:val="24"/>
                <w:szCs w:val="24"/>
                <w:lang w:val="fr-FR"/>
              </w:rPr>
            </w:pPr>
            <w:r w:rsidRPr="00B327E1">
              <w:rPr>
                <w:rFonts w:ascii="Calibri" w:hAnsi="Calibri" w:cs="Arial"/>
                <w:noProof/>
                <w:lang w:val="fr-FR" w:eastAsia="fr-FR"/>
              </w:rPr>
              <w:drawing>
                <wp:anchor distT="0" distB="0" distL="114300" distR="114300" simplePos="0" relativeHeight="251657728" behindDoc="0" locked="0" layoutInCell="1" allowOverlap="1" wp14:anchorId="4DC94F76" wp14:editId="3EFA4C91">
                  <wp:simplePos x="0" y="0"/>
                  <wp:positionH relativeFrom="column">
                    <wp:posOffset>80645</wp:posOffset>
                  </wp:positionH>
                  <wp:positionV relativeFrom="paragraph">
                    <wp:posOffset>0</wp:posOffset>
                  </wp:positionV>
                  <wp:extent cx="492760" cy="628650"/>
                  <wp:effectExtent l="0" t="0" r="254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r w:rsidRPr="00B327E1">
              <w:rPr>
                <w:rFonts w:ascii="Times New Roman" w:eastAsia="Calibri" w:hAnsi="Times New Roman" w:cs="Times New Roman"/>
                <w:noProof/>
                <w:sz w:val="24"/>
                <w:szCs w:val="24"/>
                <w:lang w:val="fr-FR"/>
              </w:rPr>
              <w:t xml:space="preserve">   </w:t>
            </w:r>
          </w:p>
        </w:tc>
      </w:tr>
    </w:tbl>
    <w:p w:rsidR="0081324D" w:rsidRPr="0081324D" w:rsidRDefault="0081324D" w:rsidP="0081324D">
      <w:pPr>
        <w:ind w:left="360"/>
        <w:jc w:val="center"/>
        <w:rPr>
          <w:rFonts w:ascii="Sylfaen" w:hAnsi="Sylfaen"/>
          <w:b/>
          <w:bCs/>
          <w:color w:val="FF0000"/>
          <w:sz w:val="26"/>
          <w:szCs w:val="26"/>
          <w:u w:val="single"/>
          <w:lang w:val="fr-FR"/>
        </w:rPr>
      </w:pPr>
      <w:r>
        <w:rPr>
          <w:rFonts w:ascii="Sylfaen" w:hAnsi="Sylfaen"/>
          <w:b/>
          <w:bCs/>
          <w:color w:val="FF0000"/>
          <w:sz w:val="26"/>
          <w:szCs w:val="26"/>
          <w:u w:val="single"/>
          <w:lang w:val="fr-FR"/>
        </w:rPr>
        <w:t>CORRECTION</w:t>
      </w:r>
    </w:p>
    <w:p w:rsidR="000C4C95" w:rsidRPr="002D60C9" w:rsidRDefault="00B327E1" w:rsidP="00B327E1">
      <w:pPr>
        <w:ind w:left="360"/>
        <w:rPr>
          <w:rFonts w:ascii="Sylfaen" w:hAnsi="Sylfaen"/>
          <w:b/>
          <w:bCs/>
          <w:sz w:val="26"/>
          <w:szCs w:val="26"/>
          <w:u w:val="single"/>
          <w:lang w:val="fr-FR"/>
        </w:rPr>
      </w:pPr>
      <w:r w:rsidRPr="002D60C9">
        <w:rPr>
          <w:rFonts w:ascii="Sylfaen" w:hAnsi="Sylfaen"/>
          <w:b/>
          <w:bCs/>
          <w:sz w:val="26"/>
          <w:szCs w:val="26"/>
          <w:lang w:val="fr-FR"/>
        </w:rPr>
        <w:t>A-</w:t>
      </w:r>
      <w:r w:rsidR="00951FB1" w:rsidRPr="002D60C9">
        <w:rPr>
          <w:rFonts w:ascii="Sylfaen" w:hAnsi="Sylfaen"/>
          <w:b/>
          <w:bCs/>
          <w:sz w:val="26"/>
          <w:szCs w:val="26"/>
          <w:u w:val="single"/>
          <w:lang w:val="fr-FR"/>
        </w:rPr>
        <w:t>Education littéraire:</w:t>
      </w:r>
    </w:p>
    <w:p w:rsidR="00951FB1" w:rsidRPr="006D4458" w:rsidRDefault="00951FB1" w:rsidP="00951FB1">
      <w:pPr>
        <w:jc w:val="center"/>
        <w:rPr>
          <w:rFonts w:ascii="Sylfaen" w:hAnsi="Sylfaen"/>
          <w:b/>
          <w:bCs/>
          <w:sz w:val="26"/>
          <w:szCs w:val="26"/>
          <w:lang w:val="fr-CA"/>
        </w:rPr>
      </w:pPr>
      <w:r w:rsidRPr="006D4458">
        <w:rPr>
          <w:rFonts w:ascii="Sylfaen" w:hAnsi="Sylfaen"/>
          <w:b/>
          <w:bCs/>
          <w:sz w:val="26"/>
          <w:szCs w:val="26"/>
          <w:lang w:val="fr-CA"/>
        </w:rPr>
        <w:t>Le dixième travail : les bœufs de Géryon</w:t>
      </w:r>
    </w:p>
    <w:p w:rsidR="00951FB1" w:rsidRPr="006D4458" w:rsidRDefault="00951FB1" w:rsidP="006D4458">
      <w:pPr>
        <w:ind w:firstLine="720"/>
        <w:jc w:val="both"/>
        <w:rPr>
          <w:rFonts w:ascii="Sylfaen" w:hAnsi="Sylfaen"/>
          <w:sz w:val="26"/>
          <w:szCs w:val="26"/>
          <w:lang w:val="fr-CA"/>
        </w:rPr>
      </w:pPr>
      <w:r w:rsidRPr="006D4458">
        <w:rPr>
          <w:rFonts w:ascii="Sylfaen" w:hAnsi="Sylfaen"/>
          <w:sz w:val="26"/>
          <w:szCs w:val="26"/>
          <w:lang w:val="fr-CA"/>
        </w:rPr>
        <w:t>Eurysthée se désespère de la réussite d’Hercule qui a su rapporter</w:t>
      </w:r>
      <w:r w:rsidR="00B327E1" w:rsidRPr="006D4458">
        <w:rPr>
          <w:rFonts w:ascii="Sylfaen" w:hAnsi="Sylfaen"/>
          <w:sz w:val="26"/>
          <w:szCs w:val="26"/>
          <w:lang w:val="fr-CA"/>
        </w:rPr>
        <w:t xml:space="preserve"> la ceinture d’Hippolyté, la reine des Amazones. Il ne sait quel dixième travail lui imposer désormais. </w:t>
      </w:r>
    </w:p>
    <w:p w:rsidR="00B327E1" w:rsidRPr="006D4458" w:rsidRDefault="00B327E1" w:rsidP="006D4458">
      <w:pPr>
        <w:ind w:firstLine="720"/>
        <w:jc w:val="both"/>
        <w:rPr>
          <w:rFonts w:ascii="Sylfaen" w:hAnsi="Sylfaen"/>
          <w:sz w:val="26"/>
          <w:szCs w:val="26"/>
          <w:lang w:val="fr-CA"/>
        </w:rPr>
      </w:pPr>
      <w:r w:rsidRPr="006D4458">
        <w:rPr>
          <w:rFonts w:ascii="Sylfaen" w:hAnsi="Sylfaen"/>
          <w:sz w:val="26"/>
          <w:szCs w:val="26"/>
          <w:lang w:val="fr-CA"/>
        </w:rPr>
        <w:t>Héra lui souffle une idée; pour ce dixième travail, Hercule devra chercher le troupeau de bœufs roux de Géryon.</w:t>
      </w:r>
    </w:p>
    <w:p w:rsidR="00B327E1" w:rsidRPr="006D4458" w:rsidRDefault="00B327E1" w:rsidP="006D4458">
      <w:pPr>
        <w:ind w:firstLine="720"/>
        <w:jc w:val="both"/>
        <w:rPr>
          <w:rFonts w:ascii="Sylfaen" w:hAnsi="Sylfaen"/>
          <w:sz w:val="26"/>
          <w:szCs w:val="26"/>
          <w:lang w:val="fr-CA"/>
        </w:rPr>
      </w:pPr>
      <w:r w:rsidRPr="006D4458">
        <w:rPr>
          <w:rFonts w:ascii="Sylfaen" w:hAnsi="Sylfaen"/>
          <w:sz w:val="26"/>
          <w:szCs w:val="26"/>
          <w:lang w:val="fr-CA"/>
        </w:rPr>
        <w:t>Géryon, géant colossal à trois têtes d’hommes et trois immenses torses, était roi de Tarlessos en Espagne. Il possédait un troupeau de bœufs d’une grande beauté, gardé par un berger et par un monstrueux chien à trois têtes.</w:t>
      </w:r>
    </w:p>
    <w:p w:rsidR="00B327E1" w:rsidRPr="006D4458" w:rsidRDefault="00B327E1" w:rsidP="00385D99">
      <w:pPr>
        <w:ind w:firstLine="720"/>
        <w:jc w:val="both"/>
        <w:rPr>
          <w:rFonts w:ascii="Sylfaen" w:hAnsi="Sylfaen"/>
          <w:sz w:val="26"/>
          <w:szCs w:val="26"/>
          <w:lang w:val="fr-CA"/>
        </w:rPr>
      </w:pPr>
      <w:r w:rsidRPr="006D4458">
        <w:rPr>
          <w:rFonts w:ascii="Sylfaen" w:hAnsi="Sylfaen"/>
          <w:sz w:val="26"/>
          <w:szCs w:val="26"/>
          <w:lang w:val="fr-CA"/>
        </w:rPr>
        <w:t>Pour obéir à ce nouvel ordre, Hercule  partit vers l’occident en longeant la côte africaine</w:t>
      </w:r>
      <w:r w:rsidR="005E1A1F" w:rsidRPr="006D4458">
        <w:rPr>
          <w:rFonts w:ascii="Sylfaen" w:hAnsi="Sylfaen"/>
          <w:sz w:val="26"/>
          <w:szCs w:val="26"/>
          <w:lang w:val="fr-CA"/>
        </w:rPr>
        <w:t xml:space="preserve">. Arrivé au détroit qui sépare l’Europe de l’Afrique, il éleva deux colonnes, une sur chaque continent. Mais à cet endroit, le soleil très </w:t>
      </w:r>
      <w:r w:rsidR="005E1A1F" w:rsidRPr="006D4458">
        <w:rPr>
          <w:rFonts w:ascii="Sylfaen" w:hAnsi="Sylfaen"/>
          <w:b/>
          <w:bCs/>
          <w:sz w:val="26"/>
          <w:szCs w:val="26"/>
          <w:lang w:val="fr-CA"/>
        </w:rPr>
        <w:t>ardent</w:t>
      </w:r>
      <w:r w:rsidR="005E1A1F" w:rsidRPr="006D4458">
        <w:rPr>
          <w:rFonts w:ascii="Sylfaen" w:hAnsi="Sylfaen"/>
          <w:b/>
          <w:bCs/>
          <w:sz w:val="26"/>
          <w:szCs w:val="26"/>
          <w:vertAlign w:val="superscript"/>
          <w:lang w:val="fr-CA"/>
        </w:rPr>
        <w:t>1</w:t>
      </w:r>
      <w:r w:rsidR="005E1A1F" w:rsidRPr="006D4458">
        <w:rPr>
          <w:rFonts w:ascii="Sylfaen" w:hAnsi="Sylfaen"/>
          <w:sz w:val="26"/>
          <w:szCs w:val="26"/>
          <w:lang w:val="fr-CA"/>
        </w:rPr>
        <w:t xml:space="preserve">, </w:t>
      </w:r>
      <w:r w:rsidR="005E1A1F" w:rsidRPr="006D4458">
        <w:rPr>
          <w:rFonts w:ascii="Sylfaen" w:hAnsi="Sylfaen"/>
          <w:b/>
          <w:bCs/>
          <w:sz w:val="26"/>
          <w:szCs w:val="26"/>
          <w:lang w:val="fr-CA"/>
        </w:rPr>
        <w:t>incommoda</w:t>
      </w:r>
      <w:r w:rsidR="005E1A1F" w:rsidRPr="006D4458">
        <w:rPr>
          <w:rFonts w:ascii="Sylfaen" w:hAnsi="Sylfaen"/>
          <w:b/>
          <w:bCs/>
          <w:sz w:val="26"/>
          <w:szCs w:val="26"/>
          <w:vertAlign w:val="superscript"/>
          <w:lang w:val="fr-CA"/>
        </w:rPr>
        <w:t>2</w:t>
      </w:r>
      <w:r w:rsidR="005E1A1F" w:rsidRPr="006D4458">
        <w:rPr>
          <w:rFonts w:ascii="Sylfaen" w:hAnsi="Sylfaen"/>
          <w:sz w:val="26"/>
          <w:szCs w:val="26"/>
          <w:lang w:val="fr-CA"/>
        </w:rPr>
        <w:t xml:space="preserve"> Hercule, qui banda son arc et décocha une flèche contre lui. </w:t>
      </w:r>
      <w:r w:rsidR="00385D99">
        <w:rPr>
          <w:rFonts w:ascii="Sylfaen" w:hAnsi="Sylfaen"/>
          <w:sz w:val="26"/>
          <w:szCs w:val="26"/>
          <w:lang w:val="fr-CA"/>
        </w:rPr>
        <w:t>Le</w:t>
      </w:r>
      <w:r w:rsidR="005E1A1F" w:rsidRPr="006D4458">
        <w:rPr>
          <w:rFonts w:ascii="Sylfaen" w:hAnsi="Sylfaen"/>
          <w:sz w:val="26"/>
          <w:szCs w:val="26"/>
          <w:lang w:val="fr-CA"/>
        </w:rPr>
        <w:t xml:space="preserve"> soleil pour apaiser le vaillant héros et lui permettre de continuer sa route, lui prêta une barque d’or d’une grande rapidité. Hercule s’embarqua donc dans la barque d’or et parvint au terme de son voyage. Il passa la nuit à </w:t>
      </w:r>
      <w:r w:rsidR="005E1A1F" w:rsidRPr="006D4458">
        <w:rPr>
          <w:rFonts w:ascii="Sylfaen" w:hAnsi="Sylfaen"/>
          <w:b/>
          <w:bCs/>
          <w:sz w:val="26"/>
          <w:szCs w:val="26"/>
          <w:lang w:val="fr-CA"/>
        </w:rPr>
        <w:t>épier</w:t>
      </w:r>
      <w:r w:rsidR="005E1A1F" w:rsidRPr="006D4458">
        <w:rPr>
          <w:rFonts w:ascii="Sylfaen" w:hAnsi="Sylfaen"/>
          <w:b/>
          <w:bCs/>
          <w:sz w:val="26"/>
          <w:szCs w:val="26"/>
          <w:vertAlign w:val="superscript"/>
          <w:lang w:val="fr-CA"/>
        </w:rPr>
        <w:t>3</w:t>
      </w:r>
      <w:r w:rsidR="005E1A1F" w:rsidRPr="006D4458">
        <w:rPr>
          <w:rFonts w:ascii="Sylfaen" w:hAnsi="Sylfaen"/>
          <w:sz w:val="26"/>
          <w:szCs w:val="26"/>
          <w:lang w:val="fr-CA"/>
        </w:rPr>
        <w:t xml:space="preserve"> les troupeaux. Le chien, vigilant, aboya. Hercule l’assomma d’un coup de massue et tua aussi le berger. Ensuite, Hercule sortit  ses flèches empoisonnées et tira une flèche </w:t>
      </w:r>
      <w:r w:rsidR="005E1A1F" w:rsidRPr="006D4458">
        <w:rPr>
          <w:rFonts w:ascii="Sylfaen" w:hAnsi="Sylfaen"/>
          <w:b/>
          <w:bCs/>
          <w:sz w:val="26"/>
          <w:szCs w:val="26"/>
          <w:lang w:val="fr-CA"/>
        </w:rPr>
        <w:t>fatale</w:t>
      </w:r>
      <w:r w:rsidR="0065600B" w:rsidRPr="006D4458">
        <w:rPr>
          <w:rFonts w:ascii="Sylfaen" w:hAnsi="Sylfaen"/>
          <w:b/>
          <w:bCs/>
          <w:sz w:val="26"/>
          <w:szCs w:val="26"/>
          <w:vertAlign w:val="superscript"/>
          <w:lang w:val="fr-CA"/>
        </w:rPr>
        <w:t>4</w:t>
      </w:r>
      <w:r w:rsidR="006D4458" w:rsidRPr="006D4458">
        <w:rPr>
          <w:rFonts w:ascii="Sylfaen" w:hAnsi="Sylfaen"/>
          <w:b/>
          <w:bCs/>
          <w:sz w:val="26"/>
          <w:szCs w:val="26"/>
          <w:vertAlign w:val="superscript"/>
          <w:lang w:val="fr-CA"/>
        </w:rPr>
        <w:t xml:space="preserve"> </w:t>
      </w:r>
      <w:r w:rsidR="005E1A1F" w:rsidRPr="006D4458">
        <w:rPr>
          <w:rFonts w:ascii="Sylfaen" w:hAnsi="Sylfaen"/>
          <w:sz w:val="26"/>
          <w:szCs w:val="26"/>
          <w:lang w:val="fr-CA"/>
        </w:rPr>
        <w:t>qui transperça les trois corps de Géryon en même temps. Ce dernier tomba raide mort.</w:t>
      </w:r>
    </w:p>
    <w:p w:rsidR="005E1A1F" w:rsidRPr="006D4458" w:rsidRDefault="006D4458" w:rsidP="006D4458">
      <w:pPr>
        <w:jc w:val="both"/>
        <w:rPr>
          <w:rFonts w:ascii="Sylfaen" w:hAnsi="Sylfaen"/>
          <w:sz w:val="26"/>
          <w:szCs w:val="26"/>
          <w:lang w:val="fr-CA"/>
        </w:rPr>
      </w:pPr>
      <w:r w:rsidRPr="0065600B">
        <w:rPr>
          <w:rFonts w:ascii="Sylfaen" w:hAnsi="Sylfaen"/>
          <w:b/>
          <w:bCs/>
          <w:noProof/>
          <w:sz w:val="28"/>
          <w:szCs w:val="28"/>
          <w:lang w:val="fr-FR" w:eastAsia="fr-FR"/>
        </w:rPr>
        <mc:AlternateContent>
          <mc:Choice Requires="wps">
            <w:drawing>
              <wp:anchor distT="0" distB="0" distL="114300" distR="114300" simplePos="0" relativeHeight="251659776" behindDoc="0" locked="0" layoutInCell="1" allowOverlap="1" wp14:anchorId="6D59EAB4" wp14:editId="2D8DF081">
                <wp:simplePos x="0" y="0"/>
                <wp:positionH relativeFrom="column">
                  <wp:posOffset>-180975</wp:posOffset>
                </wp:positionH>
                <wp:positionV relativeFrom="paragraph">
                  <wp:posOffset>408940</wp:posOffset>
                </wp:positionV>
                <wp:extent cx="6411432" cy="1352550"/>
                <wp:effectExtent l="0" t="0" r="27940" b="19050"/>
                <wp:wrapNone/>
                <wp:docPr id="2" name="Rectangle 2"/>
                <wp:cNvGraphicFramePr/>
                <a:graphic xmlns:a="http://schemas.openxmlformats.org/drawingml/2006/main">
                  <a:graphicData uri="http://schemas.microsoft.com/office/word/2010/wordprocessingShape">
                    <wps:wsp>
                      <wps:cNvSpPr/>
                      <wps:spPr>
                        <a:xfrm>
                          <a:off x="0" y="0"/>
                          <a:ext cx="6411432" cy="1352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C164E" id="Rectangle 2" o:spid="_x0000_s1026" style="position:absolute;margin-left:-14.25pt;margin-top:32.2pt;width:504.85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" filled="f" strokecolor="#243f60 [1604]" strokeweight="2pt"/>
            </w:pict>
          </mc:Fallback>
        </mc:AlternateContent>
      </w:r>
      <w:r w:rsidR="005E1A1F" w:rsidRPr="006D4458">
        <w:rPr>
          <w:rFonts w:ascii="Sylfaen" w:hAnsi="Sylfaen"/>
          <w:sz w:val="26"/>
          <w:szCs w:val="26"/>
          <w:lang w:val="fr-CA"/>
        </w:rPr>
        <w:tab/>
        <w:t>Victorieux, Hercule ramena le troupeau à  Eurysthée.</w:t>
      </w:r>
    </w:p>
    <w:p w:rsidR="0065600B" w:rsidRPr="0081324D" w:rsidRDefault="0065600B" w:rsidP="005E1A1F">
      <w:pPr>
        <w:rPr>
          <w:rFonts w:ascii="Sylfaen" w:hAnsi="Sylfaen"/>
          <w:sz w:val="24"/>
          <w:szCs w:val="24"/>
          <w:lang w:val="fr-CA"/>
        </w:rPr>
      </w:pPr>
      <w:r w:rsidRPr="0081324D">
        <w:rPr>
          <w:rFonts w:ascii="Sylfaen" w:hAnsi="Sylfaen"/>
          <w:b/>
          <w:bCs/>
          <w:sz w:val="24"/>
          <w:szCs w:val="24"/>
          <w:vertAlign w:val="superscript"/>
          <w:lang w:val="fr-CA"/>
        </w:rPr>
        <w:t>1</w:t>
      </w:r>
      <w:r w:rsidR="006D4458" w:rsidRPr="0081324D">
        <w:rPr>
          <w:rFonts w:ascii="Sylfaen" w:hAnsi="Sylfaen"/>
          <w:b/>
          <w:bCs/>
          <w:sz w:val="24"/>
          <w:szCs w:val="24"/>
          <w:vertAlign w:val="superscript"/>
          <w:lang w:val="fr-CA"/>
        </w:rPr>
        <w:t xml:space="preserve"> </w:t>
      </w:r>
      <w:r w:rsidRPr="0081324D">
        <w:rPr>
          <w:rFonts w:ascii="Sylfaen" w:hAnsi="Sylfaen"/>
          <w:b/>
          <w:bCs/>
          <w:sz w:val="24"/>
          <w:szCs w:val="24"/>
          <w:lang w:val="fr-CA"/>
        </w:rPr>
        <w:t>ardent</w:t>
      </w:r>
      <w:r w:rsidRPr="0081324D">
        <w:rPr>
          <w:rFonts w:ascii="Sylfaen" w:hAnsi="Sylfaen"/>
          <w:sz w:val="24"/>
          <w:szCs w:val="24"/>
          <w:lang w:val="fr-CA"/>
        </w:rPr>
        <w:t> : brillant.</w:t>
      </w:r>
    </w:p>
    <w:p w:rsidR="0065600B" w:rsidRPr="0081324D" w:rsidRDefault="0065600B" w:rsidP="005E1A1F">
      <w:pPr>
        <w:rPr>
          <w:rFonts w:ascii="Sylfaen" w:hAnsi="Sylfaen"/>
          <w:sz w:val="24"/>
          <w:szCs w:val="24"/>
          <w:lang w:val="fr-CA"/>
        </w:rPr>
      </w:pPr>
      <w:r w:rsidRPr="0081324D">
        <w:rPr>
          <w:rFonts w:ascii="Sylfaen" w:hAnsi="Sylfaen"/>
          <w:b/>
          <w:bCs/>
          <w:sz w:val="24"/>
          <w:szCs w:val="24"/>
          <w:vertAlign w:val="superscript"/>
          <w:lang w:val="fr-CA"/>
        </w:rPr>
        <w:t>2</w:t>
      </w:r>
      <w:r w:rsidR="006D4458" w:rsidRPr="0081324D">
        <w:rPr>
          <w:rFonts w:ascii="Sylfaen" w:hAnsi="Sylfaen"/>
          <w:b/>
          <w:bCs/>
          <w:sz w:val="24"/>
          <w:szCs w:val="24"/>
          <w:vertAlign w:val="superscript"/>
          <w:lang w:val="fr-CA"/>
        </w:rPr>
        <w:t xml:space="preserve"> </w:t>
      </w:r>
      <w:r w:rsidRPr="0081324D">
        <w:rPr>
          <w:rFonts w:ascii="Sylfaen" w:hAnsi="Sylfaen"/>
          <w:b/>
          <w:bCs/>
          <w:sz w:val="24"/>
          <w:szCs w:val="24"/>
          <w:lang w:val="fr-CA"/>
        </w:rPr>
        <w:t>incommoda</w:t>
      </w:r>
      <w:r w:rsidRPr="0081324D">
        <w:rPr>
          <w:rFonts w:ascii="Sylfaen" w:hAnsi="Sylfaen"/>
          <w:sz w:val="24"/>
          <w:szCs w:val="24"/>
          <w:lang w:val="fr-CA"/>
        </w:rPr>
        <w:t> : verbe incommoder : causer de la gêne/ gêner/déranger.</w:t>
      </w:r>
    </w:p>
    <w:p w:rsidR="00385D99" w:rsidRPr="0081324D" w:rsidRDefault="0065600B" w:rsidP="006D4458">
      <w:pPr>
        <w:rPr>
          <w:rFonts w:ascii="Sylfaen" w:hAnsi="Sylfaen"/>
          <w:b/>
          <w:bCs/>
          <w:sz w:val="24"/>
          <w:szCs w:val="24"/>
          <w:vertAlign w:val="superscript"/>
          <w:lang w:val="fr-CA"/>
        </w:rPr>
      </w:pPr>
      <w:r w:rsidRPr="0081324D">
        <w:rPr>
          <w:rFonts w:ascii="Sylfaen" w:hAnsi="Sylfaen"/>
          <w:b/>
          <w:bCs/>
          <w:sz w:val="24"/>
          <w:szCs w:val="24"/>
          <w:vertAlign w:val="superscript"/>
          <w:lang w:val="fr-CA"/>
        </w:rPr>
        <w:t>3</w:t>
      </w:r>
      <w:r w:rsidR="006D4458" w:rsidRPr="0081324D">
        <w:rPr>
          <w:rFonts w:ascii="Sylfaen" w:hAnsi="Sylfaen"/>
          <w:b/>
          <w:bCs/>
          <w:sz w:val="24"/>
          <w:szCs w:val="24"/>
          <w:vertAlign w:val="superscript"/>
          <w:lang w:val="fr-CA"/>
        </w:rPr>
        <w:t xml:space="preserve"> </w:t>
      </w:r>
      <w:r w:rsidRPr="0081324D">
        <w:rPr>
          <w:rFonts w:ascii="Sylfaen" w:hAnsi="Sylfaen"/>
          <w:b/>
          <w:bCs/>
          <w:sz w:val="24"/>
          <w:szCs w:val="24"/>
          <w:lang w:val="fr-CA"/>
        </w:rPr>
        <w:t>épier</w:t>
      </w:r>
      <w:r w:rsidRPr="0081324D">
        <w:rPr>
          <w:rFonts w:ascii="Sylfaen" w:hAnsi="Sylfaen"/>
          <w:sz w:val="24"/>
          <w:szCs w:val="24"/>
          <w:lang w:val="fr-CA"/>
        </w:rPr>
        <w:t> :  guetter, surveiller.</w:t>
      </w:r>
      <w:r w:rsidR="006D4458" w:rsidRPr="0081324D">
        <w:rPr>
          <w:rFonts w:ascii="Sylfaen" w:hAnsi="Sylfaen"/>
          <w:b/>
          <w:bCs/>
          <w:sz w:val="24"/>
          <w:szCs w:val="24"/>
          <w:vertAlign w:val="superscript"/>
          <w:lang w:val="fr-CA"/>
        </w:rPr>
        <w:t xml:space="preserve">                               </w:t>
      </w:r>
    </w:p>
    <w:p w:rsidR="006D4458" w:rsidRPr="0081324D" w:rsidRDefault="006D4458" w:rsidP="006D4458">
      <w:pPr>
        <w:rPr>
          <w:rFonts w:ascii="Sylfaen" w:hAnsi="Sylfaen"/>
          <w:sz w:val="24"/>
          <w:szCs w:val="24"/>
          <w:lang w:val="fr-CA"/>
        </w:rPr>
      </w:pPr>
      <w:r w:rsidRPr="0081324D">
        <w:rPr>
          <w:rFonts w:ascii="Sylfaen" w:hAnsi="Sylfaen"/>
          <w:b/>
          <w:bCs/>
          <w:sz w:val="24"/>
          <w:szCs w:val="24"/>
          <w:vertAlign w:val="superscript"/>
          <w:lang w:val="fr-CA"/>
        </w:rPr>
        <w:t xml:space="preserve">4 </w:t>
      </w:r>
      <w:r w:rsidRPr="0081324D">
        <w:rPr>
          <w:rFonts w:ascii="Sylfaen" w:hAnsi="Sylfaen"/>
          <w:b/>
          <w:bCs/>
          <w:sz w:val="24"/>
          <w:szCs w:val="24"/>
          <w:lang w:val="fr-CA"/>
        </w:rPr>
        <w:t>fatale</w:t>
      </w:r>
      <w:r w:rsidRPr="0081324D">
        <w:rPr>
          <w:rFonts w:ascii="Sylfaen" w:hAnsi="Sylfaen"/>
          <w:sz w:val="24"/>
          <w:szCs w:val="24"/>
          <w:lang w:val="fr-CA"/>
        </w:rPr>
        <w:t> : mortel.</w:t>
      </w:r>
    </w:p>
    <w:p w:rsidR="0065600B" w:rsidRDefault="0065600B" w:rsidP="0065600B">
      <w:pPr>
        <w:pStyle w:val="ListParagraph"/>
        <w:numPr>
          <w:ilvl w:val="0"/>
          <w:numId w:val="2"/>
        </w:numPr>
        <w:rPr>
          <w:rFonts w:ascii="Sylfaen" w:hAnsi="Sylfaen"/>
          <w:b/>
          <w:bCs/>
          <w:sz w:val="28"/>
          <w:szCs w:val="28"/>
          <w:lang w:val="fr-CA"/>
        </w:rPr>
      </w:pPr>
      <w:r w:rsidRPr="006D4458">
        <w:rPr>
          <w:rFonts w:ascii="Sylfaen" w:hAnsi="Sylfaen"/>
          <w:b/>
          <w:bCs/>
          <w:sz w:val="28"/>
          <w:szCs w:val="28"/>
          <w:u w:val="single"/>
          <w:lang w:val="fr-CA"/>
        </w:rPr>
        <w:lastRenderedPageBreak/>
        <w:t>Réponds aux questions suivantes</w:t>
      </w:r>
      <w:r w:rsidRPr="0065600B">
        <w:rPr>
          <w:rFonts w:ascii="Sylfaen" w:hAnsi="Sylfaen"/>
          <w:b/>
          <w:bCs/>
          <w:sz w:val="28"/>
          <w:szCs w:val="28"/>
          <w:lang w:val="fr-CA"/>
        </w:rPr>
        <w:t> :</w:t>
      </w:r>
    </w:p>
    <w:p w:rsidR="0065600B" w:rsidRDefault="0065600B" w:rsidP="0065600B">
      <w:pPr>
        <w:pStyle w:val="ListParagraph"/>
        <w:numPr>
          <w:ilvl w:val="0"/>
          <w:numId w:val="3"/>
        </w:numPr>
        <w:rPr>
          <w:rFonts w:ascii="Sylfaen" w:hAnsi="Sylfaen"/>
          <w:sz w:val="28"/>
          <w:szCs w:val="28"/>
          <w:lang w:val="fr-CA"/>
        </w:rPr>
      </w:pPr>
      <w:r>
        <w:rPr>
          <w:rFonts w:ascii="Sylfaen" w:hAnsi="Sylfaen"/>
          <w:sz w:val="28"/>
          <w:szCs w:val="28"/>
          <w:lang w:val="fr-CA"/>
        </w:rPr>
        <w:t>Qui est le héros dans ce récit? Relève un terme qui le désigne.</w:t>
      </w:r>
    </w:p>
    <w:p w:rsidR="0081324D" w:rsidRPr="0081324D" w:rsidRDefault="0081324D" w:rsidP="0081324D">
      <w:pPr>
        <w:pStyle w:val="ListParagraph"/>
        <w:numPr>
          <w:ilvl w:val="0"/>
          <w:numId w:val="4"/>
        </w:numPr>
        <w:ind w:left="360" w:firstLine="0"/>
        <w:rPr>
          <w:rFonts w:ascii="Sylfaen" w:hAnsi="Sylfaen"/>
          <w:color w:val="FF0000"/>
          <w:sz w:val="28"/>
          <w:szCs w:val="28"/>
          <w:lang w:val="fr-CA"/>
        </w:rPr>
      </w:pPr>
      <w:r w:rsidRPr="0081324D">
        <w:rPr>
          <w:rFonts w:ascii="Sylfaen" w:hAnsi="Sylfaen"/>
          <w:color w:val="FF0000"/>
          <w:sz w:val="28"/>
          <w:szCs w:val="28"/>
          <w:lang w:val="fr-CA"/>
        </w:rPr>
        <w:t>Hercule est le héros dans ce récit. Pour le désigner, l’auteur a utilisé l</w:t>
      </w:r>
      <w:r>
        <w:rPr>
          <w:rFonts w:ascii="Sylfaen" w:hAnsi="Sylfaen"/>
          <w:color w:val="FF0000"/>
          <w:sz w:val="28"/>
          <w:szCs w:val="28"/>
          <w:lang w:val="fr-CA"/>
        </w:rPr>
        <w:t xml:space="preserve">e terme : « le vaillant héros », </w:t>
      </w:r>
      <w:r w:rsidRPr="0081324D">
        <w:rPr>
          <w:rFonts w:ascii="Sylfaen" w:hAnsi="Sylfaen"/>
          <w:color w:val="FF0000"/>
          <w:sz w:val="28"/>
          <w:szCs w:val="28"/>
          <w:lang w:val="fr-CA"/>
        </w:rPr>
        <w:t>le pronom personnel « il </w:t>
      </w:r>
      <w:r>
        <w:rPr>
          <w:rFonts w:ascii="Sylfaen" w:hAnsi="Sylfaen"/>
          <w:color w:val="FF0000"/>
          <w:sz w:val="28"/>
          <w:szCs w:val="28"/>
          <w:lang w:val="fr-CA"/>
        </w:rPr>
        <w:t>», lui.</w:t>
      </w:r>
    </w:p>
    <w:p w:rsidR="00424617" w:rsidRPr="006D4458" w:rsidRDefault="00424617" w:rsidP="00424617">
      <w:pPr>
        <w:ind w:left="360"/>
        <w:rPr>
          <w:rFonts w:ascii="Sylfaen" w:hAnsi="Sylfaen"/>
          <w:sz w:val="10"/>
          <w:szCs w:val="10"/>
          <w:lang w:val="fr-CA"/>
        </w:rPr>
      </w:pPr>
    </w:p>
    <w:p w:rsidR="0065600B" w:rsidRDefault="0065600B" w:rsidP="0065600B">
      <w:pPr>
        <w:pStyle w:val="ListParagraph"/>
        <w:numPr>
          <w:ilvl w:val="0"/>
          <w:numId w:val="3"/>
        </w:numPr>
        <w:rPr>
          <w:rFonts w:ascii="Sylfaen" w:hAnsi="Sylfaen"/>
          <w:sz w:val="28"/>
          <w:szCs w:val="28"/>
          <w:lang w:val="fr-CA"/>
        </w:rPr>
      </w:pPr>
      <w:r>
        <w:rPr>
          <w:rFonts w:ascii="Sylfaen" w:hAnsi="Sylfaen"/>
          <w:sz w:val="28"/>
          <w:szCs w:val="28"/>
          <w:lang w:val="fr-CA"/>
        </w:rPr>
        <w:t>En quoi consiste le dixième travail d’Hercule?</w:t>
      </w:r>
    </w:p>
    <w:p w:rsidR="0081324D" w:rsidRPr="00E54A22" w:rsidRDefault="0081324D" w:rsidP="0081324D">
      <w:pPr>
        <w:pStyle w:val="ListParagraph"/>
        <w:numPr>
          <w:ilvl w:val="0"/>
          <w:numId w:val="4"/>
        </w:numPr>
        <w:rPr>
          <w:rFonts w:ascii="Sylfaen" w:hAnsi="Sylfaen"/>
          <w:color w:val="FF0000"/>
          <w:sz w:val="28"/>
          <w:szCs w:val="28"/>
          <w:lang w:val="fr-CA"/>
        </w:rPr>
      </w:pPr>
      <w:r>
        <w:rPr>
          <w:rFonts w:ascii="Sylfaen" w:hAnsi="Sylfaen"/>
          <w:color w:val="FF0000"/>
          <w:sz w:val="28"/>
          <w:szCs w:val="28"/>
          <w:lang w:val="fr-CA"/>
        </w:rPr>
        <w:t>Le dixième travail consiste à ramener le troupeau de bœufs de Géryon.</w:t>
      </w:r>
    </w:p>
    <w:p w:rsidR="00424617" w:rsidRPr="006D4458" w:rsidRDefault="00424617" w:rsidP="00424617">
      <w:pPr>
        <w:ind w:left="360"/>
        <w:rPr>
          <w:rFonts w:ascii="Sylfaen" w:hAnsi="Sylfaen"/>
          <w:sz w:val="10"/>
          <w:szCs w:val="10"/>
          <w:lang w:val="fr-CA"/>
        </w:rPr>
      </w:pPr>
    </w:p>
    <w:p w:rsidR="0065600B" w:rsidRDefault="0065600B" w:rsidP="0065600B">
      <w:pPr>
        <w:pStyle w:val="ListParagraph"/>
        <w:numPr>
          <w:ilvl w:val="0"/>
          <w:numId w:val="3"/>
        </w:numPr>
        <w:rPr>
          <w:rFonts w:ascii="Sylfaen" w:hAnsi="Sylfaen"/>
          <w:sz w:val="28"/>
          <w:szCs w:val="28"/>
          <w:lang w:val="fr-CA"/>
        </w:rPr>
      </w:pPr>
      <w:r>
        <w:rPr>
          <w:rFonts w:ascii="Sylfaen" w:hAnsi="Sylfaen"/>
          <w:sz w:val="28"/>
          <w:szCs w:val="28"/>
          <w:lang w:val="fr-CA"/>
        </w:rPr>
        <w:t>Qui gardait le troupeau de bœufs du roi Géryon?</w:t>
      </w:r>
    </w:p>
    <w:p w:rsidR="0081324D" w:rsidRPr="00E54A22" w:rsidRDefault="0081324D" w:rsidP="0081324D">
      <w:pPr>
        <w:pStyle w:val="ListParagraph"/>
        <w:numPr>
          <w:ilvl w:val="0"/>
          <w:numId w:val="4"/>
        </w:numPr>
        <w:rPr>
          <w:rFonts w:ascii="Sylfaen" w:hAnsi="Sylfaen"/>
          <w:color w:val="FF0000"/>
          <w:sz w:val="28"/>
          <w:szCs w:val="28"/>
          <w:lang w:val="fr-CA"/>
        </w:rPr>
      </w:pPr>
      <w:r w:rsidRPr="00E54A22">
        <w:rPr>
          <w:rFonts w:ascii="Sylfaen" w:hAnsi="Sylfaen"/>
          <w:color w:val="FF0000"/>
          <w:sz w:val="28"/>
          <w:szCs w:val="28"/>
          <w:lang w:val="fr-CA"/>
        </w:rPr>
        <w:t>Un berger et un monstrueux chien à trois têtes gardaient le troupeau de bœufs de Géryon.</w:t>
      </w:r>
    </w:p>
    <w:p w:rsidR="00424617" w:rsidRPr="006D4458" w:rsidRDefault="00424617" w:rsidP="00424617">
      <w:pPr>
        <w:ind w:left="360"/>
        <w:rPr>
          <w:rFonts w:ascii="Sylfaen" w:hAnsi="Sylfaen"/>
          <w:sz w:val="8"/>
          <w:szCs w:val="8"/>
          <w:lang w:val="fr-CA"/>
        </w:rPr>
      </w:pPr>
    </w:p>
    <w:p w:rsidR="0065600B" w:rsidRDefault="0065600B" w:rsidP="0065600B">
      <w:pPr>
        <w:pStyle w:val="ListParagraph"/>
        <w:numPr>
          <w:ilvl w:val="0"/>
          <w:numId w:val="3"/>
        </w:numPr>
        <w:rPr>
          <w:rFonts w:ascii="Sylfaen" w:hAnsi="Sylfaen"/>
          <w:sz w:val="28"/>
          <w:szCs w:val="28"/>
          <w:lang w:val="fr-CA"/>
        </w:rPr>
      </w:pPr>
      <w:r>
        <w:rPr>
          <w:rFonts w:ascii="Sylfaen" w:hAnsi="Sylfaen"/>
          <w:sz w:val="28"/>
          <w:szCs w:val="28"/>
          <w:lang w:val="fr-CA"/>
        </w:rPr>
        <w:t>Comment  Hercule a-t-il tué le géant?</w:t>
      </w:r>
    </w:p>
    <w:p w:rsidR="0081324D" w:rsidRPr="00E54A22" w:rsidRDefault="0081324D" w:rsidP="0081324D">
      <w:pPr>
        <w:pStyle w:val="ListParagraph"/>
        <w:numPr>
          <w:ilvl w:val="0"/>
          <w:numId w:val="4"/>
        </w:numPr>
        <w:rPr>
          <w:rFonts w:ascii="Sylfaen" w:hAnsi="Sylfaen"/>
          <w:color w:val="FF0000"/>
          <w:sz w:val="28"/>
          <w:szCs w:val="28"/>
          <w:lang w:val="fr-CA"/>
        </w:rPr>
      </w:pPr>
      <w:r>
        <w:rPr>
          <w:rFonts w:ascii="Sylfaen" w:hAnsi="Sylfaen"/>
          <w:color w:val="FF0000"/>
          <w:sz w:val="28"/>
          <w:szCs w:val="28"/>
          <w:lang w:val="fr-CA"/>
        </w:rPr>
        <w:t>Hercule a lancé une flèche empoisonnée qui transperça les trois corps de Géryon. Ce géant tomba raide mort.</w:t>
      </w:r>
    </w:p>
    <w:p w:rsidR="0065600B" w:rsidRPr="006D4458" w:rsidRDefault="0065600B" w:rsidP="0065600B">
      <w:pPr>
        <w:rPr>
          <w:rFonts w:ascii="Sylfaen" w:hAnsi="Sylfaen"/>
          <w:sz w:val="8"/>
          <w:szCs w:val="8"/>
          <w:lang w:val="fr-CA"/>
        </w:rPr>
      </w:pPr>
    </w:p>
    <w:p w:rsidR="00424617" w:rsidRPr="00424617" w:rsidRDefault="00424617" w:rsidP="00424617">
      <w:pPr>
        <w:rPr>
          <w:rFonts w:ascii="Sylfaen" w:eastAsia="Times New Roman" w:hAnsi="Sylfaen" w:cs="Times New Roman"/>
          <w:b/>
          <w:bCs/>
          <w:noProof/>
          <w:sz w:val="28"/>
          <w:szCs w:val="28"/>
          <w:u w:val="single"/>
          <w:lang w:val="fr-FR"/>
        </w:rPr>
      </w:pPr>
      <w:r>
        <w:rPr>
          <w:rFonts w:ascii="Sylfaen" w:eastAsia="Times New Roman" w:hAnsi="Sylfaen" w:cs="Times New Roman"/>
          <w:b/>
          <w:bCs/>
          <w:noProof/>
          <w:sz w:val="28"/>
          <w:szCs w:val="28"/>
          <w:u w:val="single"/>
          <w:lang w:val="fr-CA"/>
        </w:rPr>
        <w:t>B-</w:t>
      </w:r>
      <w:r w:rsidRPr="00424617">
        <w:rPr>
          <w:rFonts w:ascii="Sylfaen" w:eastAsia="Times New Roman" w:hAnsi="Sylfaen" w:cs="Times New Roman"/>
          <w:b/>
          <w:bCs/>
          <w:noProof/>
          <w:sz w:val="28"/>
          <w:szCs w:val="28"/>
          <w:u w:val="single"/>
          <w:lang w:val="fr-FR"/>
        </w:rPr>
        <w:t xml:space="preserve">Vocabulaire : </w:t>
      </w:r>
    </w:p>
    <w:p w:rsidR="00424617" w:rsidRPr="00424617" w:rsidRDefault="00424617" w:rsidP="00424617">
      <w:pPr>
        <w:rPr>
          <w:rFonts w:ascii="Sylfaen" w:eastAsia="Times New Roman" w:hAnsi="Sylfaen" w:cs="Times New Roman"/>
          <w:b/>
          <w:bCs/>
          <w:noProof/>
          <w:sz w:val="28"/>
          <w:szCs w:val="28"/>
          <w:lang w:val="fr-FR"/>
        </w:rPr>
      </w:pPr>
      <w:r w:rsidRPr="00424617">
        <w:rPr>
          <w:rFonts w:ascii="Sylfaen" w:eastAsia="Times New Roman" w:hAnsi="Sylfaen" w:cs="Times New Roman"/>
          <w:b/>
          <w:bCs/>
          <w:noProof/>
          <w:sz w:val="28"/>
          <w:szCs w:val="28"/>
          <w:u w:val="single"/>
          <w:lang w:val="fr-FR"/>
        </w:rPr>
        <w:t xml:space="preserve">Objectif : </w:t>
      </w:r>
      <w:r w:rsidRPr="00424617">
        <w:rPr>
          <w:rFonts w:ascii="Sylfaen" w:eastAsia="Times New Roman" w:hAnsi="Sylfaen" w:cs="Times New Roman"/>
          <w:b/>
          <w:bCs/>
          <w:noProof/>
          <w:sz w:val="28"/>
          <w:szCs w:val="28"/>
          <w:lang w:val="fr-FR"/>
        </w:rPr>
        <w:t>Connaître et utiliser quelques préfixes et suffixes. (suite)</w:t>
      </w:r>
    </w:p>
    <w:p w:rsidR="00424617" w:rsidRPr="00424617" w:rsidRDefault="00424617" w:rsidP="00424617">
      <w:pPr>
        <w:rPr>
          <w:rFonts w:ascii="Sylfaen" w:eastAsia="Times New Roman" w:hAnsi="Sylfaen" w:cs="Times New Roman"/>
          <w:b/>
          <w:bCs/>
          <w:noProof/>
          <w:sz w:val="8"/>
          <w:szCs w:val="8"/>
          <w:lang w:val="fr-FR"/>
        </w:rPr>
      </w:pPr>
    </w:p>
    <w:p w:rsidR="00424617" w:rsidRPr="00424617" w:rsidRDefault="00424617" w:rsidP="00424617">
      <w:pPr>
        <w:numPr>
          <w:ilvl w:val="0"/>
          <w:numId w:val="5"/>
        </w:numPr>
        <w:autoSpaceDE w:val="0"/>
        <w:autoSpaceDN w:val="0"/>
        <w:adjustRightInd w:val="0"/>
        <w:spacing w:after="0" w:line="240" w:lineRule="auto"/>
        <w:ind w:hanging="720"/>
        <w:contextualSpacing/>
        <w:rPr>
          <w:rFonts w:ascii="Sylfaen" w:eastAsia="Calibri" w:hAnsi="Sylfaen" w:cs="Helvetica-Bold"/>
          <w:b/>
          <w:bCs/>
          <w:sz w:val="28"/>
          <w:szCs w:val="28"/>
          <w:lang w:val="fr-CA"/>
        </w:rPr>
      </w:pPr>
      <w:r w:rsidRPr="00424617">
        <w:rPr>
          <w:rFonts w:ascii="Sylfaen" w:eastAsia="Calibri" w:hAnsi="Sylfaen" w:cs="Helvetica-Bold"/>
          <w:b/>
          <w:bCs/>
          <w:sz w:val="28"/>
          <w:szCs w:val="28"/>
          <w:u w:val="single"/>
          <w:lang w:val="fr-CA"/>
        </w:rPr>
        <w:t>Sépare les préfixes du radical par un trait vertical</w:t>
      </w:r>
      <w:r w:rsidRPr="00424617">
        <w:rPr>
          <w:rFonts w:ascii="Sylfaen" w:eastAsia="Calibri" w:hAnsi="Sylfaen" w:cs="Helvetica-Bold"/>
          <w:b/>
          <w:bCs/>
          <w:sz w:val="28"/>
          <w:szCs w:val="28"/>
          <w:lang w:val="fr-CA"/>
        </w:rPr>
        <w:t>.</w:t>
      </w:r>
    </w:p>
    <w:p w:rsidR="00424617" w:rsidRPr="00424617" w:rsidRDefault="00424617" w:rsidP="00424617">
      <w:pPr>
        <w:autoSpaceDE w:val="0"/>
        <w:autoSpaceDN w:val="0"/>
        <w:adjustRightInd w:val="0"/>
        <w:spacing w:after="0" w:line="240" w:lineRule="auto"/>
        <w:ind w:left="720"/>
        <w:contextualSpacing/>
        <w:rPr>
          <w:rFonts w:ascii="Sylfaen" w:eastAsia="Calibri" w:hAnsi="Sylfaen" w:cs="Helvetica-Bold"/>
          <w:b/>
          <w:bCs/>
          <w:sz w:val="28"/>
          <w:szCs w:val="28"/>
          <w:lang w:val="fr-CA"/>
        </w:rPr>
      </w:pPr>
    </w:p>
    <w:p w:rsidR="0081324D" w:rsidRPr="00424617" w:rsidRDefault="0081324D" w:rsidP="0081324D">
      <w:pPr>
        <w:autoSpaceDE w:val="0"/>
        <w:autoSpaceDN w:val="0"/>
        <w:adjustRightInd w:val="0"/>
        <w:spacing w:after="0" w:line="240" w:lineRule="auto"/>
        <w:rPr>
          <w:rFonts w:ascii="Sylfaen" w:eastAsia="Calibri" w:hAnsi="Sylfaen" w:cs="Helvetica"/>
          <w:sz w:val="28"/>
          <w:szCs w:val="28"/>
        </w:rPr>
      </w:pPr>
      <w:r w:rsidRPr="00424617">
        <w:rPr>
          <w:rFonts w:ascii="Sylfaen" w:eastAsia="Calibri" w:hAnsi="Sylfaen" w:cs="Helvetica"/>
          <w:sz w:val="28"/>
          <w:szCs w:val="28"/>
        </w:rPr>
        <w:t xml:space="preserve">r e </w:t>
      </w:r>
      <w:r>
        <w:rPr>
          <w:rFonts w:ascii="Sylfaen" w:eastAsia="Calibri" w:hAnsi="Sylfaen" w:cs="Helvetica"/>
          <w:color w:val="FF0000"/>
          <w:sz w:val="28"/>
          <w:szCs w:val="28"/>
        </w:rPr>
        <w:t>/</w:t>
      </w:r>
      <w:r w:rsidRPr="00424617">
        <w:rPr>
          <w:rFonts w:ascii="Sylfaen" w:eastAsia="Calibri" w:hAnsi="Sylfaen" w:cs="Helvetica"/>
          <w:sz w:val="28"/>
          <w:szCs w:val="28"/>
        </w:rPr>
        <w:t xml:space="preserve">f r o i d i r          m a l </w:t>
      </w:r>
      <w:r>
        <w:rPr>
          <w:rFonts w:ascii="Sylfaen" w:eastAsia="Calibri" w:hAnsi="Sylfaen" w:cs="Helvetica"/>
          <w:color w:val="FF0000"/>
          <w:sz w:val="28"/>
          <w:szCs w:val="28"/>
        </w:rPr>
        <w:t>/</w:t>
      </w:r>
      <w:r w:rsidRPr="00424617">
        <w:rPr>
          <w:rFonts w:ascii="Sylfaen" w:eastAsia="Calibri" w:hAnsi="Sylfaen" w:cs="Helvetica"/>
          <w:sz w:val="28"/>
          <w:szCs w:val="28"/>
        </w:rPr>
        <w:t xml:space="preserve">a d r o i t            </w:t>
      </w:r>
      <w:r>
        <w:rPr>
          <w:rFonts w:ascii="Sylfaen" w:eastAsia="Calibri" w:hAnsi="Sylfaen" w:cs="Helvetica"/>
          <w:sz w:val="28"/>
          <w:szCs w:val="28"/>
        </w:rPr>
        <w:t>d</w:t>
      </w:r>
      <w:r w:rsidRPr="00424617">
        <w:rPr>
          <w:rFonts w:ascii="Sylfaen" w:eastAsia="Calibri" w:hAnsi="Sylfaen" w:cs="Helvetica"/>
          <w:sz w:val="28"/>
          <w:szCs w:val="28"/>
        </w:rPr>
        <w:t xml:space="preserve"> </w:t>
      </w:r>
      <w:r>
        <w:rPr>
          <w:rFonts w:ascii="Sylfaen" w:eastAsia="Calibri" w:hAnsi="Sylfaen" w:cs="Helvetica"/>
          <w:sz w:val="28"/>
          <w:szCs w:val="28"/>
        </w:rPr>
        <w:t>é</w:t>
      </w:r>
      <w:r w:rsidRPr="00424617">
        <w:rPr>
          <w:rFonts w:ascii="Sylfaen" w:eastAsia="Calibri" w:hAnsi="Sylfaen" w:cs="Helvetica"/>
          <w:sz w:val="28"/>
          <w:szCs w:val="28"/>
        </w:rPr>
        <w:t xml:space="preserve"> </w:t>
      </w:r>
      <w:r>
        <w:rPr>
          <w:rFonts w:ascii="Sylfaen" w:eastAsia="Calibri" w:hAnsi="Sylfaen" w:cs="Helvetica"/>
          <w:sz w:val="28"/>
          <w:szCs w:val="28"/>
        </w:rPr>
        <w:t>s</w:t>
      </w:r>
      <w:r w:rsidRPr="00424617">
        <w:rPr>
          <w:rFonts w:ascii="Sylfaen" w:eastAsia="Calibri" w:hAnsi="Sylfaen" w:cs="Helvetica"/>
          <w:sz w:val="28"/>
          <w:szCs w:val="28"/>
        </w:rPr>
        <w:t xml:space="preserve"> </w:t>
      </w:r>
      <w:r>
        <w:rPr>
          <w:rFonts w:ascii="Sylfaen" w:eastAsia="Calibri" w:hAnsi="Sylfaen" w:cs="Helvetica"/>
          <w:color w:val="FF0000"/>
          <w:sz w:val="28"/>
          <w:szCs w:val="28"/>
        </w:rPr>
        <w:t>/</w:t>
      </w:r>
      <w:r w:rsidRPr="00424617">
        <w:rPr>
          <w:rFonts w:ascii="Sylfaen" w:eastAsia="Calibri" w:hAnsi="Sylfaen" w:cs="Helvetica"/>
          <w:sz w:val="28"/>
          <w:szCs w:val="28"/>
        </w:rPr>
        <w:t xml:space="preserve">o </w:t>
      </w:r>
      <w:r>
        <w:rPr>
          <w:rFonts w:ascii="Sylfaen" w:eastAsia="Calibri" w:hAnsi="Sylfaen" w:cs="Helvetica"/>
          <w:sz w:val="28"/>
          <w:szCs w:val="28"/>
        </w:rPr>
        <w:t>r</w:t>
      </w:r>
      <w:r w:rsidRPr="00424617">
        <w:rPr>
          <w:rFonts w:ascii="Sylfaen" w:eastAsia="Calibri" w:hAnsi="Sylfaen" w:cs="Helvetica"/>
          <w:sz w:val="28"/>
          <w:szCs w:val="28"/>
        </w:rPr>
        <w:t xml:space="preserve"> </w:t>
      </w:r>
      <w:r>
        <w:rPr>
          <w:rFonts w:ascii="Sylfaen" w:eastAsia="Calibri" w:hAnsi="Sylfaen" w:cs="Helvetica"/>
          <w:sz w:val="28"/>
          <w:szCs w:val="28"/>
        </w:rPr>
        <w:t>d</w:t>
      </w:r>
      <w:r w:rsidRPr="00424617">
        <w:rPr>
          <w:rFonts w:ascii="Sylfaen" w:eastAsia="Calibri" w:hAnsi="Sylfaen" w:cs="Helvetica"/>
          <w:sz w:val="28"/>
          <w:szCs w:val="28"/>
        </w:rPr>
        <w:t xml:space="preserve"> </w:t>
      </w:r>
      <w:r>
        <w:rPr>
          <w:rFonts w:ascii="Sylfaen" w:eastAsia="Calibri" w:hAnsi="Sylfaen" w:cs="Helvetica"/>
          <w:sz w:val="28"/>
          <w:szCs w:val="28"/>
        </w:rPr>
        <w:t>o</w:t>
      </w:r>
      <w:r w:rsidRPr="00424617">
        <w:rPr>
          <w:rFonts w:ascii="Sylfaen" w:eastAsia="Calibri" w:hAnsi="Sylfaen" w:cs="Helvetica"/>
          <w:sz w:val="28"/>
          <w:szCs w:val="28"/>
        </w:rPr>
        <w:t xml:space="preserve"> </w:t>
      </w:r>
      <w:r>
        <w:rPr>
          <w:rFonts w:ascii="Sylfaen" w:eastAsia="Calibri" w:hAnsi="Sylfaen" w:cs="Helvetica"/>
          <w:sz w:val="28"/>
          <w:szCs w:val="28"/>
        </w:rPr>
        <w:t>n</w:t>
      </w:r>
      <w:r w:rsidRPr="00424617">
        <w:rPr>
          <w:rFonts w:ascii="Sylfaen" w:eastAsia="Calibri" w:hAnsi="Sylfaen" w:cs="Helvetica"/>
          <w:sz w:val="28"/>
          <w:szCs w:val="28"/>
        </w:rPr>
        <w:t xml:space="preserve"> </w:t>
      </w:r>
      <w:r>
        <w:rPr>
          <w:rFonts w:ascii="Sylfaen" w:eastAsia="Calibri" w:hAnsi="Sylfaen" w:cs="Helvetica"/>
          <w:sz w:val="28"/>
          <w:szCs w:val="28"/>
        </w:rPr>
        <w:t>n</w:t>
      </w:r>
      <w:r w:rsidRPr="00424617">
        <w:rPr>
          <w:rFonts w:ascii="Sylfaen" w:eastAsia="Calibri" w:hAnsi="Sylfaen" w:cs="Helvetica"/>
          <w:sz w:val="28"/>
          <w:szCs w:val="28"/>
        </w:rPr>
        <w:t xml:space="preserve"> </w:t>
      </w:r>
      <w:r>
        <w:rPr>
          <w:rFonts w:ascii="Sylfaen" w:eastAsia="Calibri" w:hAnsi="Sylfaen" w:cs="Helvetica"/>
          <w:sz w:val="28"/>
          <w:szCs w:val="28"/>
        </w:rPr>
        <w:t>é</w:t>
      </w:r>
      <w:r>
        <w:rPr>
          <w:rFonts w:ascii="Sylfaen" w:eastAsia="Calibri" w:hAnsi="Sylfaen" w:cs="Helvetica"/>
          <w:sz w:val="28"/>
          <w:szCs w:val="28"/>
        </w:rPr>
        <w:tab/>
        <w:t xml:space="preserve">   </w:t>
      </w:r>
      <w:r w:rsidRPr="00424617">
        <w:rPr>
          <w:rFonts w:ascii="Sylfaen" w:eastAsia="Calibri" w:hAnsi="Sylfaen" w:cs="Helvetica"/>
          <w:sz w:val="28"/>
          <w:szCs w:val="28"/>
        </w:rPr>
        <w:t xml:space="preserve">   r a </w:t>
      </w:r>
      <w:r w:rsidRPr="002146A1">
        <w:rPr>
          <w:rFonts w:ascii="Sylfaen" w:eastAsia="Calibri" w:hAnsi="Sylfaen" w:cs="Helvetica"/>
          <w:color w:val="FF0000"/>
          <w:sz w:val="28"/>
          <w:szCs w:val="28"/>
        </w:rPr>
        <w:t>/</w:t>
      </w:r>
      <w:r w:rsidRPr="00424617">
        <w:rPr>
          <w:rFonts w:ascii="Sylfaen" w:eastAsia="Calibri" w:hAnsi="Sylfaen" w:cs="Helvetica"/>
          <w:sz w:val="28"/>
          <w:szCs w:val="28"/>
        </w:rPr>
        <w:t xml:space="preserve">c o n t e r         </w:t>
      </w:r>
    </w:p>
    <w:p w:rsidR="0081324D" w:rsidRPr="00424617" w:rsidRDefault="0081324D" w:rsidP="0081324D">
      <w:pPr>
        <w:autoSpaceDE w:val="0"/>
        <w:autoSpaceDN w:val="0"/>
        <w:adjustRightInd w:val="0"/>
        <w:spacing w:after="0" w:line="240" w:lineRule="auto"/>
        <w:rPr>
          <w:rFonts w:ascii="Sylfaen" w:eastAsia="Calibri" w:hAnsi="Sylfaen" w:cs="Helvetica"/>
          <w:sz w:val="28"/>
          <w:szCs w:val="28"/>
        </w:rPr>
      </w:pPr>
    </w:p>
    <w:p w:rsidR="0081324D" w:rsidRPr="00424617" w:rsidRDefault="0081324D" w:rsidP="0081324D">
      <w:pPr>
        <w:autoSpaceDE w:val="0"/>
        <w:autoSpaceDN w:val="0"/>
        <w:adjustRightInd w:val="0"/>
        <w:spacing w:after="0" w:line="240" w:lineRule="auto"/>
        <w:rPr>
          <w:rFonts w:ascii="Sylfaen" w:eastAsia="Calibri" w:hAnsi="Sylfaen" w:cs="Helvetica"/>
          <w:sz w:val="28"/>
          <w:szCs w:val="28"/>
        </w:rPr>
      </w:pPr>
      <w:r w:rsidRPr="00424617">
        <w:rPr>
          <w:rFonts w:ascii="Sylfaen" w:eastAsia="Calibri" w:hAnsi="Sylfaen" w:cs="Helvetica"/>
          <w:sz w:val="28"/>
          <w:szCs w:val="28"/>
        </w:rPr>
        <w:t xml:space="preserve">p a r </w:t>
      </w:r>
      <w:r>
        <w:rPr>
          <w:rFonts w:ascii="Sylfaen" w:eastAsia="Calibri" w:hAnsi="Sylfaen" w:cs="Helvetica"/>
          <w:color w:val="FF0000"/>
          <w:sz w:val="28"/>
          <w:szCs w:val="28"/>
        </w:rPr>
        <w:t>/</w:t>
      </w:r>
      <w:r w:rsidRPr="00424617">
        <w:rPr>
          <w:rFonts w:ascii="Sylfaen" w:eastAsia="Calibri" w:hAnsi="Sylfaen" w:cs="Helvetica"/>
          <w:sz w:val="28"/>
          <w:szCs w:val="28"/>
        </w:rPr>
        <w:t>v e n i r</w:t>
      </w:r>
      <w:r w:rsidRPr="00424617">
        <w:rPr>
          <w:rFonts w:ascii="Sylfaen" w:eastAsia="Calibri" w:hAnsi="Sylfaen" w:cs="Helvetica"/>
          <w:sz w:val="28"/>
          <w:szCs w:val="28"/>
        </w:rPr>
        <w:tab/>
        <w:t xml:space="preserve">      i n </w:t>
      </w:r>
      <w:r>
        <w:rPr>
          <w:rFonts w:ascii="Sylfaen" w:eastAsia="Calibri" w:hAnsi="Sylfaen" w:cs="Helvetica"/>
          <w:color w:val="FF0000"/>
          <w:sz w:val="28"/>
          <w:szCs w:val="28"/>
        </w:rPr>
        <w:t>/</w:t>
      </w:r>
      <w:r w:rsidRPr="00424617">
        <w:rPr>
          <w:rFonts w:ascii="Sylfaen" w:eastAsia="Calibri" w:hAnsi="Sylfaen" w:cs="Helvetica"/>
          <w:sz w:val="28"/>
          <w:szCs w:val="28"/>
        </w:rPr>
        <w:t xml:space="preserve">e x a c t </w:t>
      </w:r>
      <w:r w:rsidRPr="00424617">
        <w:rPr>
          <w:rFonts w:ascii="Sylfaen" w:eastAsia="Calibri" w:hAnsi="Sylfaen" w:cs="Helvetica"/>
          <w:sz w:val="28"/>
          <w:szCs w:val="28"/>
        </w:rPr>
        <w:tab/>
        <w:t xml:space="preserve">             s u r </w:t>
      </w:r>
      <w:r>
        <w:rPr>
          <w:rFonts w:ascii="Sylfaen" w:eastAsia="Calibri" w:hAnsi="Sylfaen" w:cs="Helvetica"/>
          <w:color w:val="FF0000"/>
          <w:sz w:val="28"/>
          <w:szCs w:val="28"/>
        </w:rPr>
        <w:t>/</w:t>
      </w:r>
      <w:r w:rsidRPr="00424617">
        <w:rPr>
          <w:rFonts w:ascii="Sylfaen" w:eastAsia="Calibri" w:hAnsi="Sylfaen" w:cs="Helvetica"/>
          <w:sz w:val="28"/>
          <w:szCs w:val="28"/>
        </w:rPr>
        <w:t xml:space="preserve">é l é v e r           i l </w:t>
      </w:r>
      <w:r>
        <w:rPr>
          <w:rFonts w:ascii="Sylfaen" w:eastAsia="Calibri" w:hAnsi="Sylfaen" w:cs="Helvetica"/>
          <w:color w:val="FF0000"/>
          <w:sz w:val="28"/>
          <w:szCs w:val="28"/>
        </w:rPr>
        <w:t>/</w:t>
      </w:r>
      <w:r w:rsidRPr="00424617">
        <w:rPr>
          <w:rFonts w:ascii="Sylfaen" w:eastAsia="Calibri" w:hAnsi="Sylfaen" w:cs="Helvetica"/>
          <w:sz w:val="28"/>
          <w:szCs w:val="28"/>
        </w:rPr>
        <w:t xml:space="preserve">l é g a l             </w:t>
      </w:r>
    </w:p>
    <w:p w:rsidR="0081324D" w:rsidRPr="00424617" w:rsidRDefault="0081324D" w:rsidP="0081324D">
      <w:pPr>
        <w:autoSpaceDE w:val="0"/>
        <w:autoSpaceDN w:val="0"/>
        <w:adjustRightInd w:val="0"/>
        <w:spacing w:after="0" w:line="240" w:lineRule="auto"/>
        <w:rPr>
          <w:rFonts w:ascii="Sylfaen" w:eastAsia="Calibri" w:hAnsi="Sylfaen" w:cs="Helvetica"/>
          <w:sz w:val="28"/>
          <w:szCs w:val="28"/>
        </w:rPr>
      </w:pPr>
    </w:p>
    <w:p w:rsidR="0081324D" w:rsidRDefault="0081324D" w:rsidP="0081324D">
      <w:pPr>
        <w:autoSpaceDE w:val="0"/>
        <w:autoSpaceDN w:val="0"/>
        <w:adjustRightInd w:val="0"/>
        <w:spacing w:after="0" w:line="240" w:lineRule="auto"/>
        <w:rPr>
          <w:rFonts w:ascii="Sylfaen" w:eastAsia="Calibri" w:hAnsi="Sylfaen" w:cs="Helvetica"/>
          <w:sz w:val="28"/>
          <w:szCs w:val="28"/>
        </w:rPr>
      </w:pPr>
      <w:r w:rsidRPr="00424617">
        <w:rPr>
          <w:rFonts w:ascii="Sylfaen" w:eastAsia="Calibri" w:hAnsi="Sylfaen" w:cs="Helvetica"/>
          <w:sz w:val="28"/>
          <w:szCs w:val="28"/>
        </w:rPr>
        <w:t xml:space="preserve">a </w:t>
      </w:r>
      <w:r>
        <w:rPr>
          <w:rFonts w:ascii="Sylfaen" w:eastAsia="Calibri" w:hAnsi="Sylfaen" w:cs="Helvetica"/>
          <w:color w:val="FF0000"/>
          <w:sz w:val="28"/>
          <w:szCs w:val="28"/>
        </w:rPr>
        <w:t>/</w:t>
      </w:r>
      <w:r w:rsidRPr="00424617">
        <w:rPr>
          <w:rFonts w:ascii="Sylfaen" w:eastAsia="Calibri" w:hAnsi="Sylfaen" w:cs="Helvetica"/>
          <w:sz w:val="28"/>
          <w:szCs w:val="28"/>
        </w:rPr>
        <w:t>n o r m a l              a u t o</w:t>
      </w:r>
      <w:r>
        <w:rPr>
          <w:rFonts w:ascii="Sylfaen" w:eastAsia="Calibri" w:hAnsi="Sylfaen" w:cs="Helvetica"/>
          <w:color w:val="FF0000"/>
          <w:sz w:val="28"/>
          <w:szCs w:val="28"/>
        </w:rPr>
        <w:t>/</w:t>
      </w:r>
      <w:r w:rsidRPr="00424617">
        <w:rPr>
          <w:rFonts w:ascii="Sylfaen" w:eastAsia="Calibri" w:hAnsi="Sylfaen" w:cs="Helvetica"/>
          <w:sz w:val="28"/>
          <w:szCs w:val="28"/>
        </w:rPr>
        <w:t xml:space="preserve"> m o b i l e</w:t>
      </w:r>
      <w:r>
        <w:rPr>
          <w:rFonts w:ascii="Sylfaen" w:eastAsia="Calibri" w:hAnsi="Sylfaen" w:cs="Helvetica"/>
          <w:sz w:val="28"/>
          <w:szCs w:val="28"/>
        </w:rPr>
        <w:tab/>
        <w:t xml:space="preserve">  i</w:t>
      </w:r>
      <w:r w:rsidRPr="00424617">
        <w:rPr>
          <w:rFonts w:ascii="Sylfaen" w:eastAsia="Calibri" w:hAnsi="Sylfaen" w:cs="Helvetica"/>
          <w:sz w:val="28"/>
          <w:szCs w:val="28"/>
        </w:rPr>
        <w:t xml:space="preserve"> </w:t>
      </w:r>
      <w:r>
        <w:rPr>
          <w:rFonts w:ascii="Sylfaen" w:eastAsia="Calibri" w:hAnsi="Sylfaen" w:cs="Helvetica"/>
          <w:sz w:val="28"/>
          <w:szCs w:val="28"/>
        </w:rPr>
        <w:t>m</w:t>
      </w:r>
      <w:r>
        <w:rPr>
          <w:rFonts w:ascii="Sylfaen" w:eastAsia="Calibri" w:hAnsi="Sylfaen" w:cs="Helvetica"/>
          <w:color w:val="FF0000"/>
          <w:sz w:val="28"/>
          <w:szCs w:val="28"/>
        </w:rPr>
        <w:t>/</w:t>
      </w:r>
      <w:r w:rsidRPr="00424617">
        <w:rPr>
          <w:rFonts w:ascii="Sylfaen" w:eastAsia="Calibri" w:hAnsi="Sylfaen" w:cs="Helvetica"/>
          <w:sz w:val="28"/>
          <w:szCs w:val="28"/>
        </w:rPr>
        <w:t xml:space="preserve"> </w:t>
      </w:r>
      <w:r>
        <w:rPr>
          <w:rFonts w:ascii="Sylfaen" w:eastAsia="Calibri" w:hAnsi="Sylfaen" w:cs="Helvetica"/>
          <w:sz w:val="28"/>
          <w:szCs w:val="28"/>
        </w:rPr>
        <w:t>p</w:t>
      </w:r>
      <w:r w:rsidRPr="00424617">
        <w:rPr>
          <w:rFonts w:ascii="Sylfaen" w:eastAsia="Calibri" w:hAnsi="Sylfaen" w:cs="Helvetica"/>
          <w:sz w:val="28"/>
          <w:szCs w:val="28"/>
        </w:rPr>
        <w:t xml:space="preserve"> </w:t>
      </w:r>
      <w:r>
        <w:rPr>
          <w:rFonts w:ascii="Sylfaen" w:eastAsia="Calibri" w:hAnsi="Sylfaen" w:cs="Helvetica"/>
          <w:sz w:val="28"/>
          <w:szCs w:val="28"/>
        </w:rPr>
        <w:t>a</w:t>
      </w:r>
      <w:r w:rsidRPr="00424617">
        <w:rPr>
          <w:rFonts w:ascii="Sylfaen" w:eastAsia="Calibri" w:hAnsi="Sylfaen" w:cs="Helvetica"/>
          <w:sz w:val="28"/>
          <w:szCs w:val="28"/>
        </w:rPr>
        <w:t xml:space="preserve"> </w:t>
      </w:r>
      <w:r>
        <w:rPr>
          <w:rFonts w:ascii="Sylfaen" w:eastAsia="Calibri" w:hAnsi="Sylfaen" w:cs="Helvetica"/>
          <w:sz w:val="28"/>
          <w:szCs w:val="28"/>
        </w:rPr>
        <w:t>t</w:t>
      </w:r>
      <w:r w:rsidRPr="00424617">
        <w:rPr>
          <w:rFonts w:ascii="Sylfaen" w:eastAsia="Calibri" w:hAnsi="Sylfaen" w:cs="Helvetica"/>
          <w:sz w:val="28"/>
          <w:szCs w:val="28"/>
        </w:rPr>
        <w:t xml:space="preserve"> </w:t>
      </w:r>
      <w:r>
        <w:rPr>
          <w:rFonts w:ascii="Sylfaen" w:eastAsia="Calibri" w:hAnsi="Sylfaen" w:cs="Helvetica"/>
          <w:sz w:val="28"/>
          <w:szCs w:val="28"/>
        </w:rPr>
        <w:t>i</w:t>
      </w:r>
      <w:r w:rsidRPr="00424617">
        <w:rPr>
          <w:rFonts w:ascii="Sylfaen" w:eastAsia="Calibri" w:hAnsi="Sylfaen" w:cs="Helvetica"/>
          <w:sz w:val="28"/>
          <w:szCs w:val="28"/>
        </w:rPr>
        <w:t xml:space="preserve"> </w:t>
      </w:r>
      <w:r>
        <w:rPr>
          <w:rFonts w:ascii="Sylfaen" w:eastAsia="Calibri" w:hAnsi="Sylfaen" w:cs="Helvetica"/>
          <w:sz w:val="28"/>
          <w:szCs w:val="28"/>
        </w:rPr>
        <w:t>e</w:t>
      </w:r>
      <w:r w:rsidRPr="00424617">
        <w:rPr>
          <w:rFonts w:ascii="Sylfaen" w:eastAsia="Calibri" w:hAnsi="Sylfaen" w:cs="Helvetica"/>
          <w:sz w:val="28"/>
          <w:szCs w:val="28"/>
        </w:rPr>
        <w:t xml:space="preserve"> </w:t>
      </w:r>
      <w:r>
        <w:rPr>
          <w:rFonts w:ascii="Sylfaen" w:eastAsia="Calibri" w:hAnsi="Sylfaen" w:cs="Helvetica"/>
          <w:sz w:val="28"/>
          <w:szCs w:val="28"/>
        </w:rPr>
        <w:t>n</w:t>
      </w:r>
      <w:r w:rsidRPr="00424617">
        <w:rPr>
          <w:rFonts w:ascii="Sylfaen" w:eastAsia="Calibri" w:hAnsi="Sylfaen" w:cs="Helvetica"/>
          <w:sz w:val="28"/>
          <w:szCs w:val="28"/>
        </w:rPr>
        <w:t xml:space="preserve"> </w:t>
      </w:r>
      <w:r>
        <w:rPr>
          <w:rFonts w:ascii="Sylfaen" w:eastAsia="Calibri" w:hAnsi="Sylfaen" w:cs="Helvetica"/>
          <w:sz w:val="28"/>
          <w:szCs w:val="28"/>
        </w:rPr>
        <w:t>t</w:t>
      </w:r>
      <w:r>
        <w:rPr>
          <w:rFonts w:ascii="Sylfaen" w:eastAsia="Calibri" w:hAnsi="Sylfaen" w:cs="Helvetica"/>
          <w:sz w:val="28"/>
          <w:szCs w:val="28"/>
        </w:rPr>
        <w:tab/>
        <w:t xml:space="preserve">      </w:t>
      </w:r>
      <w:r w:rsidRPr="00424617">
        <w:rPr>
          <w:rFonts w:ascii="Sylfaen" w:eastAsia="Calibri" w:hAnsi="Sylfaen" w:cs="Helvetica"/>
          <w:sz w:val="28"/>
          <w:szCs w:val="28"/>
        </w:rPr>
        <w:t xml:space="preserve">e m </w:t>
      </w:r>
      <w:r>
        <w:rPr>
          <w:rFonts w:ascii="Sylfaen" w:eastAsia="Calibri" w:hAnsi="Sylfaen" w:cs="Helvetica"/>
          <w:color w:val="FF0000"/>
          <w:sz w:val="28"/>
          <w:szCs w:val="28"/>
        </w:rPr>
        <w:t>/</w:t>
      </w:r>
      <w:r w:rsidRPr="00424617">
        <w:rPr>
          <w:rFonts w:ascii="Sylfaen" w:eastAsia="Calibri" w:hAnsi="Sylfaen" w:cs="Helvetica"/>
          <w:sz w:val="28"/>
          <w:szCs w:val="28"/>
        </w:rPr>
        <w:t>p o r t e r</w:t>
      </w:r>
    </w:p>
    <w:p w:rsidR="0081324D" w:rsidRDefault="0081324D" w:rsidP="000867E3">
      <w:pPr>
        <w:autoSpaceDE w:val="0"/>
        <w:autoSpaceDN w:val="0"/>
        <w:adjustRightInd w:val="0"/>
        <w:spacing w:after="0" w:line="240" w:lineRule="auto"/>
        <w:rPr>
          <w:rFonts w:ascii="Sylfaen" w:eastAsia="Calibri" w:hAnsi="Sylfaen" w:cs="Helvetica"/>
          <w:sz w:val="28"/>
          <w:szCs w:val="28"/>
        </w:rPr>
      </w:pPr>
    </w:p>
    <w:p w:rsidR="0081324D" w:rsidRDefault="0081324D" w:rsidP="000867E3">
      <w:pPr>
        <w:autoSpaceDE w:val="0"/>
        <w:autoSpaceDN w:val="0"/>
        <w:adjustRightInd w:val="0"/>
        <w:spacing w:after="0" w:line="240" w:lineRule="auto"/>
        <w:rPr>
          <w:rFonts w:ascii="Sylfaen" w:eastAsia="Calibri" w:hAnsi="Sylfaen" w:cs="Helvetica"/>
          <w:sz w:val="28"/>
          <w:szCs w:val="28"/>
        </w:rPr>
      </w:pPr>
    </w:p>
    <w:p w:rsidR="0081324D" w:rsidRDefault="0081324D" w:rsidP="000867E3">
      <w:pPr>
        <w:autoSpaceDE w:val="0"/>
        <w:autoSpaceDN w:val="0"/>
        <w:adjustRightInd w:val="0"/>
        <w:spacing w:after="0" w:line="240" w:lineRule="auto"/>
        <w:rPr>
          <w:rFonts w:ascii="Sylfaen" w:eastAsia="Calibri" w:hAnsi="Sylfaen" w:cs="Helvetica"/>
          <w:sz w:val="28"/>
          <w:szCs w:val="28"/>
        </w:rPr>
      </w:pPr>
    </w:p>
    <w:p w:rsidR="002D60C9" w:rsidRDefault="002D60C9" w:rsidP="000867E3">
      <w:pPr>
        <w:autoSpaceDE w:val="0"/>
        <w:autoSpaceDN w:val="0"/>
        <w:adjustRightInd w:val="0"/>
        <w:spacing w:after="0" w:line="240" w:lineRule="auto"/>
        <w:rPr>
          <w:rFonts w:ascii="Sylfaen" w:eastAsia="Calibri" w:hAnsi="Sylfaen" w:cs="Helvetica"/>
          <w:sz w:val="28"/>
          <w:szCs w:val="28"/>
        </w:rPr>
      </w:pPr>
    </w:p>
    <w:p w:rsidR="00424617" w:rsidRPr="00424617" w:rsidRDefault="00424617" w:rsidP="00424617">
      <w:pPr>
        <w:autoSpaceDE w:val="0"/>
        <w:autoSpaceDN w:val="0"/>
        <w:adjustRightInd w:val="0"/>
        <w:spacing w:after="0" w:line="240" w:lineRule="auto"/>
        <w:rPr>
          <w:rFonts w:ascii="Sylfaen" w:eastAsia="Calibri" w:hAnsi="Sylfaen" w:cs="Helvetica-Bold"/>
          <w:b/>
          <w:bCs/>
          <w:sz w:val="28"/>
          <w:szCs w:val="28"/>
          <w:lang w:val="fr-CA"/>
        </w:rPr>
      </w:pPr>
      <w:r w:rsidRPr="00424617">
        <w:rPr>
          <w:rFonts w:ascii="Sylfaen" w:eastAsia="Calibri" w:hAnsi="Sylfaen" w:cs="Helvetica-Bold"/>
          <w:b/>
          <w:bCs/>
          <w:sz w:val="28"/>
          <w:szCs w:val="28"/>
          <w:lang w:val="fr-CA"/>
        </w:rPr>
        <w:lastRenderedPageBreak/>
        <w:t xml:space="preserve">2)       </w:t>
      </w:r>
      <w:r w:rsidRPr="00424617">
        <w:rPr>
          <w:rFonts w:ascii="Sylfaen" w:eastAsia="Calibri" w:hAnsi="Sylfaen" w:cs="Helvetica-Bold"/>
          <w:b/>
          <w:bCs/>
          <w:sz w:val="28"/>
          <w:szCs w:val="28"/>
          <w:u w:val="single"/>
          <w:lang w:val="fr-CA"/>
        </w:rPr>
        <w:t>Forme des mots dérivés en ajoutant un préfixe.</w:t>
      </w:r>
    </w:p>
    <w:p w:rsidR="00424617" w:rsidRPr="00424617" w:rsidRDefault="00424617" w:rsidP="00424617">
      <w:pPr>
        <w:autoSpaceDE w:val="0"/>
        <w:autoSpaceDN w:val="0"/>
        <w:adjustRightInd w:val="0"/>
        <w:spacing w:after="0" w:line="240" w:lineRule="auto"/>
        <w:rPr>
          <w:rFonts w:ascii="Sylfaen" w:eastAsia="Calibri" w:hAnsi="Sylfaen" w:cs="Helvetica"/>
          <w:sz w:val="28"/>
          <w:szCs w:val="28"/>
          <w:lang w:val="fr-CA"/>
        </w:rPr>
      </w:pPr>
    </w:p>
    <w:p w:rsidR="0081324D" w:rsidRPr="00424617" w:rsidRDefault="0081324D" w:rsidP="0081324D">
      <w:pPr>
        <w:autoSpaceDE w:val="0"/>
        <w:autoSpaceDN w:val="0"/>
        <w:adjustRightInd w:val="0"/>
        <w:spacing w:after="0" w:line="240" w:lineRule="auto"/>
        <w:rPr>
          <w:rFonts w:ascii="Sylfaen" w:eastAsia="Calibri" w:hAnsi="Sylfaen" w:cs="Helvetica"/>
          <w:sz w:val="28"/>
          <w:szCs w:val="28"/>
          <w:lang w:val="fr-CA"/>
        </w:rPr>
      </w:pPr>
      <w:r w:rsidRPr="00424617">
        <w:rPr>
          <w:rFonts w:ascii="Sylfaen" w:eastAsia="Calibri" w:hAnsi="Sylfaen" w:cs="Helvetica"/>
          <w:sz w:val="28"/>
          <w:szCs w:val="28"/>
          <w:lang w:val="fr-CA"/>
        </w:rPr>
        <w:t xml:space="preserve">prudent : </w:t>
      </w:r>
      <w:r>
        <w:rPr>
          <w:rFonts w:ascii="Sylfaen" w:eastAsia="Calibri" w:hAnsi="Sylfaen" w:cs="Helvetica"/>
          <w:color w:val="FF0000"/>
          <w:sz w:val="28"/>
          <w:szCs w:val="28"/>
          <w:lang w:val="fr-CA"/>
        </w:rPr>
        <w:t>imprudent</w:t>
      </w:r>
      <w:r>
        <w:rPr>
          <w:rFonts w:ascii="Sylfaen" w:eastAsia="Calibri" w:hAnsi="Sylfaen" w:cs="Helvetica"/>
          <w:color w:val="FF0000"/>
          <w:sz w:val="28"/>
          <w:szCs w:val="28"/>
          <w:lang w:val="fr-CA"/>
        </w:rPr>
        <w:tab/>
      </w:r>
      <w:r>
        <w:rPr>
          <w:rFonts w:ascii="Sylfaen" w:eastAsia="Calibri" w:hAnsi="Sylfaen" w:cs="Helvetica"/>
          <w:color w:val="FF0000"/>
          <w:sz w:val="28"/>
          <w:szCs w:val="28"/>
          <w:lang w:val="fr-CA"/>
        </w:rPr>
        <w:tab/>
      </w:r>
      <w:r w:rsidRPr="00424617">
        <w:rPr>
          <w:rFonts w:ascii="Sylfaen" w:eastAsia="Calibri" w:hAnsi="Sylfaen" w:cs="Helvetica"/>
          <w:sz w:val="28"/>
          <w:szCs w:val="28"/>
          <w:lang w:val="fr-CA"/>
        </w:rPr>
        <w:t xml:space="preserve">    </w:t>
      </w:r>
      <w:r>
        <w:rPr>
          <w:rFonts w:ascii="Sylfaen" w:eastAsia="Calibri" w:hAnsi="Sylfaen" w:cs="Helvetica"/>
          <w:sz w:val="28"/>
          <w:szCs w:val="28"/>
          <w:lang w:val="fr-CA"/>
        </w:rPr>
        <w:t xml:space="preserve">         </w:t>
      </w:r>
      <w:r w:rsidRPr="00424617">
        <w:rPr>
          <w:rFonts w:ascii="Sylfaen" w:eastAsia="Calibri" w:hAnsi="Sylfaen" w:cs="Helvetica"/>
          <w:sz w:val="28"/>
          <w:szCs w:val="28"/>
          <w:lang w:val="fr-CA"/>
        </w:rPr>
        <w:t xml:space="preserve">content : </w:t>
      </w:r>
      <w:r>
        <w:rPr>
          <w:rFonts w:ascii="Sylfaen" w:eastAsia="Calibri" w:hAnsi="Sylfaen" w:cs="Helvetica"/>
          <w:color w:val="FF0000"/>
          <w:sz w:val="28"/>
          <w:szCs w:val="28"/>
          <w:lang w:val="fr-CA"/>
        </w:rPr>
        <w:t>mécontent</w:t>
      </w:r>
    </w:p>
    <w:p w:rsidR="0081324D" w:rsidRPr="00424617" w:rsidRDefault="0081324D" w:rsidP="0081324D">
      <w:pPr>
        <w:autoSpaceDE w:val="0"/>
        <w:autoSpaceDN w:val="0"/>
        <w:adjustRightInd w:val="0"/>
        <w:spacing w:after="0" w:line="240" w:lineRule="auto"/>
        <w:rPr>
          <w:rFonts w:ascii="Sylfaen" w:eastAsia="Calibri" w:hAnsi="Sylfaen" w:cs="Helvetica"/>
          <w:sz w:val="28"/>
          <w:szCs w:val="28"/>
          <w:lang w:val="fr-CA"/>
        </w:rPr>
      </w:pPr>
    </w:p>
    <w:p w:rsidR="0081324D" w:rsidRDefault="0081324D" w:rsidP="0081324D">
      <w:pPr>
        <w:autoSpaceDE w:val="0"/>
        <w:autoSpaceDN w:val="0"/>
        <w:adjustRightInd w:val="0"/>
        <w:spacing w:after="0" w:line="240" w:lineRule="auto"/>
        <w:rPr>
          <w:rFonts w:ascii="Sylfaen" w:eastAsia="Calibri" w:hAnsi="Sylfaen" w:cs="Helvetica"/>
          <w:sz w:val="28"/>
          <w:szCs w:val="28"/>
          <w:lang w:val="fr-CA"/>
        </w:rPr>
      </w:pPr>
      <w:r w:rsidRPr="00424617">
        <w:rPr>
          <w:rFonts w:ascii="Sylfaen" w:eastAsia="Calibri" w:hAnsi="Sylfaen" w:cs="Helvetica"/>
          <w:sz w:val="28"/>
          <w:szCs w:val="28"/>
          <w:lang w:val="fr-CA"/>
        </w:rPr>
        <w:t xml:space="preserve">connu : </w:t>
      </w:r>
      <w:r>
        <w:rPr>
          <w:rFonts w:ascii="Sylfaen" w:eastAsia="Calibri" w:hAnsi="Sylfaen" w:cs="Helvetica"/>
          <w:color w:val="FF0000"/>
          <w:sz w:val="28"/>
          <w:szCs w:val="28"/>
          <w:lang w:val="fr-CA"/>
        </w:rPr>
        <w:t>inconnu, reconnu, méconnu</w:t>
      </w:r>
      <w:r w:rsidRPr="00424617">
        <w:rPr>
          <w:rFonts w:ascii="Sylfaen" w:eastAsia="Calibri" w:hAnsi="Sylfaen" w:cs="Helvetica"/>
          <w:sz w:val="28"/>
          <w:szCs w:val="28"/>
          <w:lang w:val="fr-CA"/>
        </w:rPr>
        <w:t xml:space="preserve">    paraître : </w:t>
      </w:r>
      <w:r>
        <w:rPr>
          <w:rFonts w:ascii="Sylfaen" w:eastAsia="Calibri" w:hAnsi="Sylfaen" w:cs="Helvetica"/>
          <w:color w:val="FF0000"/>
          <w:sz w:val="28"/>
          <w:szCs w:val="28"/>
          <w:lang w:val="fr-CA"/>
        </w:rPr>
        <w:t>apparaître / disparaître</w:t>
      </w:r>
      <w:r w:rsidRPr="00424617">
        <w:rPr>
          <w:rFonts w:ascii="Sylfaen" w:eastAsia="Calibri" w:hAnsi="Sylfaen" w:cs="Helvetica"/>
          <w:sz w:val="28"/>
          <w:szCs w:val="28"/>
          <w:lang w:val="fr-CA"/>
        </w:rPr>
        <w:t xml:space="preserve"> </w:t>
      </w:r>
    </w:p>
    <w:p w:rsidR="0081324D" w:rsidRDefault="0081324D" w:rsidP="0081324D">
      <w:pPr>
        <w:autoSpaceDE w:val="0"/>
        <w:autoSpaceDN w:val="0"/>
        <w:adjustRightInd w:val="0"/>
        <w:spacing w:after="0" w:line="240" w:lineRule="auto"/>
        <w:rPr>
          <w:rFonts w:ascii="Sylfaen" w:eastAsia="Calibri" w:hAnsi="Sylfaen" w:cs="Helvetica"/>
          <w:sz w:val="28"/>
          <w:szCs w:val="28"/>
          <w:lang w:val="fr-CA"/>
        </w:rPr>
      </w:pPr>
    </w:p>
    <w:p w:rsidR="0081324D" w:rsidRDefault="0081324D" w:rsidP="0081324D">
      <w:pPr>
        <w:tabs>
          <w:tab w:val="left" w:pos="4590"/>
        </w:tabs>
        <w:autoSpaceDE w:val="0"/>
        <w:autoSpaceDN w:val="0"/>
        <w:adjustRightInd w:val="0"/>
        <w:spacing w:after="0" w:line="240" w:lineRule="auto"/>
        <w:ind w:left="5670" w:hanging="5670"/>
        <w:rPr>
          <w:rFonts w:ascii="Sylfaen" w:eastAsia="Calibri" w:hAnsi="Sylfaen" w:cs="Helvetica"/>
          <w:color w:val="FF0000"/>
          <w:sz w:val="28"/>
          <w:szCs w:val="28"/>
          <w:lang w:val="fr-CA"/>
        </w:rPr>
      </w:pPr>
      <w:r w:rsidRPr="00424617">
        <w:rPr>
          <w:rFonts w:ascii="Sylfaen" w:eastAsia="Calibri" w:hAnsi="Sylfaen" w:cs="Helvetica"/>
          <w:sz w:val="28"/>
          <w:szCs w:val="28"/>
          <w:lang w:val="fr-CA"/>
        </w:rPr>
        <w:t xml:space="preserve">régulier : </w:t>
      </w:r>
      <w:r>
        <w:rPr>
          <w:rFonts w:ascii="Sylfaen" w:eastAsia="Calibri" w:hAnsi="Sylfaen" w:cs="Helvetica"/>
          <w:color w:val="FF0000"/>
          <w:sz w:val="28"/>
          <w:szCs w:val="28"/>
          <w:lang w:val="fr-CA"/>
        </w:rPr>
        <w:t>irrégulier</w:t>
      </w:r>
      <w:r>
        <w:rPr>
          <w:rFonts w:ascii="Sylfaen" w:eastAsia="Calibri" w:hAnsi="Sylfaen" w:cs="Helvetica"/>
          <w:color w:val="FF0000"/>
          <w:sz w:val="28"/>
          <w:szCs w:val="28"/>
          <w:lang w:val="fr-CA"/>
        </w:rPr>
        <w:tab/>
      </w:r>
      <w:r w:rsidRPr="002146A1">
        <w:rPr>
          <w:rFonts w:ascii="Sylfaen" w:eastAsia="Calibri" w:hAnsi="Sylfaen" w:cs="Helvetica"/>
          <w:sz w:val="28"/>
          <w:szCs w:val="28"/>
          <w:lang w:val="fr-CA"/>
        </w:rPr>
        <w:t>p</w:t>
      </w:r>
      <w:r w:rsidRPr="00424617">
        <w:rPr>
          <w:rFonts w:ascii="Sylfaen" w:eastAsia="Calibri" w:hAnsi="Sylfaen" w:cs="Helvetica"/>
          <w:sz w:val="28"/>
          <w:szCs w:val="28"/>
          <w:lang w:val="fr-CA"/>
        </w:rPr>
        <w:t xml:space="preserve">rendre : </w:t>
      </w:r>
      <w:r>
        <w:rPr>
          <w:rFonts w:ascii="Sylfaen" w:eastAsia="Calibri" w:hAnsi="Sylfaen" w:cs="Helvetica"/>
          <w:color w:val="FF0000"/>
          <w:sz w:val="28"/>
          <w:szCs w:val="28"/>
          <w:lang w:val="fr-CA"/>
        </w:rPr>
        <w:t xml:space="preserve">apprendre / comprendre/           </w:t>
      </w:r>
      <w:r>
        <w:rPr>
          <w:rFonts w:ascii="Sylfaen" w:eastAsia="Calibri" w:hAnsi="Sylfaen" w:cs="Helvetica"/>
          <w:color w:val="FF0000"/>
          <w:sz w:val="28"/>
          <w:szCs w:val="28"/>
          <w:lang w:val="fr-CA"/>
        </w:rPr>
        <w:t xml:space="preserve">        </w:t>
      </w:r>
      <w:r>
        <w:rPr>
          <w:rFonts w:ascii="Sylfaen" w:eastAsia="Calibri" w:hAnsi="Sylfaen" w:cs="Helvetica"/>
          <w:color w:val="FF0000"/>
          <w:sz w:val="28"/>
          <w:szCs w:val="28"/>
          <w:lang w:val="fr-CA"/>
        </w:rPr>
        <w:t>surprendre/ reprendre</w:t>
      </w:r>
    </w:p>
    <w:p w:rsidR="0081324D" w:rsidRPr="002146A1" w:rsidRDefault="0081324D" w:rsidP="0081324D">
      <w:pPr>
        <w:tabs>
          <w:tab w:val="left" w:pos="4590"/>
        </w:tabs>
        <w:autoSpaceDE w:val="0"/>
        <w:autoSpaceDN w:val="0"/>
        <w:adjustRightInd w:val="0"/>
        <w:spacing w:after="0" w:line="240" w:lineRule="auto"/>
        <w:ind w:left="5670" w:hanging="5670"/>
        <w:rPr>
          <w:rFonts w:ascii="Sylfaen" w:eastAsia="Calibri" w:hAnsi="Sylfaen" w:cs="Helvetica"/>
          <w:color w:val="FF0000"/>
          <w:sz w:val="28"/>
          <w:szCs w:val="28"/>
          <w:lang w:val="fr-CA"/>
        </w:rPr>
      </w:pPr>
    </w:p>
    <w:p w:rsidR="00424617" w:rsidRPr="00424617" w:rsidRDefault="00424617" w:rsidP="00424617">
      <w:pPr>
        <w:autoSpaceDE w:val="0"/>
        <w:autoSpaceDN w:val="0"/>
        <w:adjustRightInd w:val="0"/>
        <w:spacing w:after="0" w:line="240" w:lineRule="auto"/>
        <w:rPr>
          <w:rFonts w:ascii="Sylfaen" w:eastAsia="Calibri" w:hAnsi="Sylfaen" w:cs="Helvetica-Bold"/>
          <w:b/>
          <w:bCs/>
          <w:sz w:val="8"/>
          <w:szCs w:val="8"/>
          <w:lang w:val="fr-CA"/>
        </w:rPr>
      </w:pPr>
    </w:p>
    <w:p w:rsidR="00424617" w:rsidRPr="00424617" w:rsidRDefault="00424617" w:rsidP="00424617">
      <w:pPr>
        <w:autoSpaceDE w:val="0"/>
        <w:autoSpaceDN w:val="0"/>
        <w:adjustRightInd w:val="0"/>
        <w:spacing w:after="0" w:line="240" w:lineRule="auto"/>
        <w:rPr>
          <w:rFonts w:ascii="Sylfaen" w:eastAsia="Calibri" w:hAnsi="Sylfaen" w:cs="Helvetica-Bold"/>
          <w:b/>
          <w:bCs/>
          <w:sz w:val="28"/>
          <w:szCs w:val="28"/>
          <w:lang w:val="fr-CA"/>
        </w:rPr>
      </w:pPr>
      <w:r w:rsidRPr="00424617">
        <w:rPr>
          <w:rFonts w:ascii="Sylfaen" w:eastAsia="Calibri" w:hAnsi="Sylfaen" w:cs="Helvetica-Bold"/>
          <w:b/>
          <w:bCs/>
          <w:sz w:val="28"/>
          <w:szCs w:val="28"/>
          <w:lang w:val="fr-CA"/>
        </w:rPr>
        <w:t xml:space="preserve">3)      </w:t>
      </w:r>
      <w:r w:rsidRPr="00424617">
        <w:rPr>
          <w:rFonts w:ascii="Sylfaen" w:eastAsia="Calibri" w:hAnsi="Sylfaen" w:cs="Helvetica-Bold"/>
          <w:b/>
          <w:bCs/>
          <w:sz w:val="28"/>
          <w:szCs w:val="28"/>
          <w:u w:val="single"/>
          <w:lang w:val="fr-CA"/>
        </w:rPr>
        <w:t>Sépare les suffixes du radical par un trait vertical.</w:t>
      </w:r>
    </w:p>
    <w:p w:rsidR="0081324D" w:rsidRPr="00EC2C66" w:rsidRDefault="0081324D" w:rsidP="0081324D">
      <w:pPr>
        <w:autoSpaceDE w:val="0"/>
        <w:autoSpaceDN w:val="0"/>
        <w:adjustRightInd w:val="0"/>
        <w:spacing w:after="0" w:line="240" w:lineRule="auto"/>
        <w:rPr>
          <w:rFonts w:ascii="Sylfaen" w:eastAsia="Calibri" w:hAnsi="Sylfaen" w:cs="Helvetica"/>
          <w:sz w:val="28"/>
          <w:szCs w:val="28"/>
        </w:rPr>
      </w:pPr>
      <w:r w:rsidRPr="00EC2C66">
        <w:rPr>
          <w:rFonts w:ascii="Sylfaen" w:eastAsia="Calibri" w:hAnsi="Sylfaen" w:cs="Helvetica"/>
          <w:sz w:val="28"/>
          <w:szCs w:val="28"/>
        </w:rPr>
        <w:t xml:space="preserve">c l a s s e </w:t>
      </w:r>
      <w:r w:rsidRPr="00922892">
        <w:rPr>
          <w:rFonts w:ascii="Sylfaen" w:eastAsia="Calibri" w:hAnsi="Sylfaen" w:cs="Helvetica"/>
          <w:color w:val="FF0000"/>
          <w:sz w:val="28"/>
          <w:szCs w:val="28"/>
        </w:rPr>
        <w:t>/</w:t>
      </w:r>
      <w:r w:rsidRPr="00EC2C66">
        <w:rPr>
          <w:rFonts w:ascii="Sylfaen" w:eastAsia="Calibri" w:hAnsi="Sylfaen" w:cs="Helvetica"/>
          <w:sz w:val="28"/>
          <w:szCs w:val="28"/>
        </w:rPr>
        <w:t xml:space="preserve">m e n t </w:t>
      </w:r>
      <w:r w:rsidRPr="00EC2C66">
        <w:rPr>
          <w:rFonts w:ascii="Sylfaen" w:eastAsia="Calibri" w:hAnsi="Sylfaen" w:cs="Helvetica"/>
          <w:sz w:val="28"/>
          <w:szCs w:val="28"/>
        </w:rPr>
        <w:tab/>
      </w:r>
      <w:r w:rsidRPr="00EC2C66">
        <w:rPr>
          <w:rFonts w:ascii="Sylfaen" w:eastAsia="Calibri" w:hAnsi="Sylfaen" w:cs="Helvetica"/>
          <w:sz w:val="28"/>
          <w:szCs w:val="28"/>
        </w:rPr>
        <w:tab/>
        <w:t>c h a r c u t</w:t>
      </w:r>
      <w:r>
        <w:rPr>
          <w:rFonts w:ascii="Sylfaen" w:eastAsia="Calibri" w:hAnsi="Sylfaen" w:cs="Helvetica"/>
          <w:color w:val="FF0000"/>
          <w:sz w:val="28"/>
          <w:szCs w:val="28"/>
        </w:rPr>
        <w:t>/</w:t>
      </w:r>
      <w:r w:rsidRPr="00EC2C66">
        <w:rPr>
          <w:rFonts w:ascii="Sylfaen" w:eastAsia="Calibri" w:hAnsi="Sylfaen" w:cs="Helvetica"/>
          <w:sz w:val="28"/>
          <w:szCs w:val="28"/>
        </w:rPr>
        <w:t xml:space="preserve"> e r i e </w:t>
      </w:r>
      <w:r w:rsidRPr="00EC2C66">
        <w:rPr>
          <w:rFonts w:ascii="Sylfaen" w:eastAsia="Calibri" w:hAnsi="Sylfaen" w:cs="Helvetica"/>
          <w:sz w:val="28"/>
          <w:szCs w:val="28"/>
        </w:rPr>
        <w:tab/>
      </w:r>
      <w:r w:rsidRPr="00EC2C66">
        <w:rPr>
          <w:rFonts w:ascii="Sylfaen" w:eastAsia="Calibri" w:hAnsi="Sylfaen" w:cs="Helvetica"/>
          <w:sz w:val="28"/>
          <w:szCs w:val="28"/>
        </w:rPr>
        <w:tab/>
      </w:r>
      <w:r>
        <w:rPr>
          <w:rFonts w:ascii="Sylfaen" w:eastAsia="Calibri" w:hAnsi="Sylfaen" w:cs="Helvetica"/>
          <w:sz w:val="28"/>
          <w:szCs w:val="28"/>
        </w:rPr>
        <w:t xml:space="preserve">c </w:t>
      </w:r>
      <w:r w:rsidRPr="00EC2C66">
        <w:rPr>
          <w:rFonts w:ascii="Sylfaen" w:eastAsia="Calibri" w:hAnsi="Sylfaen" w:cs="Helvetica"/>
          <w:sz w:val="28"/>
          <w:szCs w:val="28"/>
        </w:rPr>
        <w:t>o m é d</w:t>
      </w:r>
      <w:r>
        <w:rPr>
          <w:rFonts w:ascii="Sylfaen" w:eastAsia="Calibri" w:hAnsi="Sylfaen" w:cs="Helvetica"/>
          <w:color w:val="FF0000"/>
          <w:sz w:val="28"/>
          <w:szCs w:val="28"/>
        </w:rPr>
        <w:t>/</w:t>
      </w:r>
      <w:r w:rsidRPr="00EC2C66">
        <w:rPr>
          <w:rFonts w:ascii="Sylfaen" w:eastAsia="Calibri" w:hAnsi="Sylfaen" w:cs="Helvetica"/>
          <w:sz w:val="28"/>
          <w:szCs w:val="28"/>
        </w:rPr>
        <w:t xml:space="preserve"> i e n </w:t>
      </w:r>
    </w:p>
    <w:p w:rsidR="0081324D" w:rsidRPr="00EC2C66" w:rsidRDefault="0081324D" w:rsidP="0081324D">
      <w:pPr>
        <w:autoSpaceDE w:val="0"/>
        <w:autoSpaceDN w:val="0"/>
        <w:adjustRightInd w:val="0"/>
        <w:spacing w:after="0" w:line="240" w:lineRule="auto"/>
        <w:rPr>
          <w:rFonts w:ascii="Sylfaen" w:eastAsia="Calibri" w:hAnsi="Sylfaen" w:cs="Helvetica"/>
          <w:sz w:val="28"/>
          <w:szCs w:val="28"/>
        </w:rPr>
      </w:pPr>
    </w:p>
    <w:p w:rsidR="0081324D" w:rsidRPr="00EC2C66" w:rsidRDefault="0081324D" w:rsidP="0081324D">
      <w:pPr>
        <w:autoSpaceDE w:val="0"/>
        <w:autoSpaceDN w:val="0"/>
        <w:adjustRightInd w:val="0"/>
        <w:spacing w:after="0" w:line="240" w:lineRule="auto"/>
        <w:rPr>
          <w:rFonts w:ascii="Sylfaen" w:eastAsia="Calibri" w:hAnsi="Sylfaen" w:cs="Helvetica"/>
          <w:sz w:val="28"/>
          <w:szCs w:val="28"/>
        </w:rPr>
      </w:pPr>
      <w:r w:rsidRPr="00EC2C66">
        <w:rPr>
          <w:rFonts w:ascii="Sylfaen" w:eastAsia="Calibri" w:hAnsi="Sylfaen" w:cs="Helvetica"/>
          <w:sz w:val="28"/>
          <w:szCs w:val="28"/>
        </w:rPr>
        <w:t>p e u r</w:t>
      </w:r>
      <w:r>
        <w:rPr>
          <w:rFonts w:ascii="Sylfaen" w:eastAsia="Calibri" w:hAnsi="Sylfaen" w:cs="Helvetica"/>
          <w:color w:val="FF0000"/>
          <w:sz w:val="28"/>
          <w:szCs w:val="28"/>
        </w:rPr>
        <w:t>/</w:t>
      </w:r>
      <w:r w:rsidRPr="00EC2C66">
        <w:rPr>
          <w:rFonts w:ascii="Sylfaen" w:eastAsia="Calibri" w:hAnsi="Sylfaen" w:cs="Helvetica"/>
          <w:sz w:val="28"/>
          <w:szCs w:val="28"/>
        </w:rPr>
        <w:t xml:space="preserve"> e u x </w:t>
      </w:r>
      <w:r w:rsidRPr="00EC2C66">
        <w:rPr>
          <w:rFonts w:ascii="Sylfaen" w:eastAsia="Calibri" w:hAnsi="Sylfaen" w:cs="Helvetica"/>
          <w:sz w:val="28"/>
          <w:szCs w:val="28"/>
        </w:rPr>
        <w:tab/>
      </w:r>
      <w:r w:rsidRPr="00EC2C66">
        <w:rPr>
          <w:rFonts w:ascii="Sylfaen" w:eastAsia="Calibri" w:hAnsi="Sylfaen" w:cs="Helvetica"/>
          <w:sz w:val="28"/>
          <w:szCs w:val="28"/>
        </w:rPr>
        <w:tab/>
        <w:t>c e r i s</w:t>
      </w:r>
      <w:r w:rsidRPr="00922892">
        <w:rPr>
          <w:rFonts w:ascii="Sylfaen" w:eastAsia="Calibri" w:hAnsi="Sylfaen" w:cs="Helvetica"/>
          <w:color w:val="FF0000"/>
          <w:sz w:val="28"/>
          <w:szCs w:val="28"/>
        </w:rPr>
        <w:t>/</w:t>
      </w:r>
      <w:r w:rsidRPr="00EC2C66">
        <w:rPr>
          <w:rFonts w:ascii="Sylfaen" w:eastAsia="Calibri" w:hAnsi="Sylfaen" w:cs="Helvetica"/>
          <w:sz w:val="28"/>
          <w:szCs w:val="28"/>
        </w:rPr>
        <w:t xml:space="preserve"> i e r </w:t>
      </w:r>
      <w:r w:rsidRPr="00EC2C66">
        <w:rPr>
          <w:rFonts w:ascii="Sylfaen" w:eastAsia="Calibri" w:hAnsi="Sylfaen" w:cs="Helvetica"/>
          <w:sz w:val="28"/>
          <w:szCs w:val="28"/>
        </w:rPr>
        <w:tab/>
      </w:r>
      <w:r w:rsidRPr="00EC2C66">
        <w:rPr>
          <w:rFonts w:ascii="Sylfaen" w:eastAsia="Calibri" w:hAnsi="Sylfaen" w:cs="Helvetica"/>
          <w:sz w:val="28"/>
          <w:szCs w:val="28"/>
        </w:rPr>
        <w:tab/>
      </w:r>
      <w:r w:rsidRPr="00EC2C66">
        <w:rPr>
          <w:rFonts w:ascii="Sylfaen" w:eastAsia="Calibri" w:hAnsi="Sylfaen" w:cs="Helvetica"/>
          <w:sz w:val="28"/>
          <w:szCs w:val="28"/>
        </w:rPr>
        <w:tab/>
        <w:t>r e n a r d</w:t>
      </w:r>
      <w:r>
        <w:rPr>
          <w:rFonts w:ascii="Sylfaen" w:eastAsia="Calibri" w:hAnsi="Sylfaen" w:cs="Helvetica"/>
          <w:color w:val="FF0000"/>
          <w:sz w:val="28"/>
          <w:szCs w:val="28"/>
        </w:rPr>
        <w:t>/</w:t>
      </w:r>
      <w:r w:rsidRPr="00EC2C66">
        <w:rPr>
          <w:rFonts w:ascii="Sylfaen" w:eastAsia="Calibri" w:hAnsi="Sylfaen" w:cs="Helvetica"/>
          <w:sz w:val="28"/>
          <w:szCs w:val="28"/>
        </w:rPr>
        <w:t xml:space="preserve"> e a u </w:t>
      </w:r>
    </w:p>
    <w:p w:rsidR="0081324D" w:rsidRPr="00EC2C66" w:rsidRDefault="0081324D" w:rsidP="0081324D">
      <w:pPr>
        <w:autoSpaceDE w:val="0"/>
        <w:autoSpaceDN w:val="0"/>
        <w:adjustRightInd w:val="0"/>
        <w:spacing w:after="0" w:line="240" w:lineRule="auto"/>
        <w:rPr>
          <w:rFonts w:ascii="Sylfaen" w:eastAsia="Calibri" w:hAnsi="Sylfaen" w:cs="Helvetica"/>
          <w:sz w:val="28"/>
          <w:szCs w:val="28"/>
        </w:rPr>
      </w:pPr>
    </w:p>
    <w:p w:rsidR="0081324D" w:rsidRPr="00EC2C66" w:rsidRDefault="0081324D" w:rsidP="0081324D">
      <w:pPr>
        <w:autoSpaceDE w:val="0"/>
        <w:autoSpaceDN w:val="0"/>
        <w:adjustRightInd w:val="0"/>
        <w:spacing w:after="0" w:line="240" w:lineRule="auto"/>
        <w:rPr>
          <w:rFonts w:ascii="Sylfaen" w:eastAsia="Calibri" w:hAnsi="Sylfaen" w:cs="Helvetica"/>
          <w:sz w:val="28"/>
          <w:szCs w:val="28"/>
        </w:rPr>
      </w:pPr>
      <w:r w:rsidRPr="00EC2C66">
        <w:rPr>
          <w:rFonts w:ascii="Sylfaen" w:eastAsia="Calibri" w:hAnsi="Sylfaen" w:cs="Helvetica"/>
          <w:sz w:val="28"/>
          <w:szCs w:val="28"/>
        </w:rPr>
        <w:t xml:space="preserve">é l e v </w:t>
      </w:r>
      <w:r>
        <w:rPr>
          <w:rFonts w:ascii="Sylfaen" w:eastAsia="Calibri" w:hAnsi="Sylfaen" w:cs="Helvetica"/>
          <w:color w:val="FF0000"/>
          <w:sz w:val="28"/>
          <w:szCs w:val="28"/>
        </w:rPr>
        <w:t>/</w:t>
      </w:r>
      <w:r w:rsidRPr="00EC2C66">
        <w:rPr>
          <w:rFonts w:ascii="Sylfaen" w:eastAsia="Calibri" w:hAnsi="Sylfaen" w:cs="Helvetica"/>
          <w:sz w:val="28"/>
          <w:szCs w:val="28"/>
        </w:rPr>
        <w:t xml:space="preserve">a g e </w:t>
      </w:r>
      <w:r w:rsidRPr="00EC2C66">
        <w:rPr>
          <w:rFonts w:ascii="Sylfaen" w:eastAsia="Calibri" w:hAnsi="Sylfaen" w:cs="Helvetica"/>
          <w:sz w:val="28"/>
          <w:szCs w:val="28"/>
        </w:rPr>
        <w:tab/>
      </w:r>
      <w:r w:rsidRPr="00EC2C66">
        <w:rPr>
          <w:rFonts w:ascii="Sylfaen" w:eastAsia="Calibri" w:hAnsi="Sylfaen" w:cs="Helvetica"/>
          <w:sz w:val="28"/>
          <w:szCs w:val="28"/>
        </w:rPr>
        <w:tab/>
      </w:r>
      <w:r>
        <w:rPr>
          <w:rFonts w:ascii="Sylfaen" w:eastAsia="Calibri" w:hAnsi="Sylfaen" w:cs="Helvetica"/>
          <w:sz w:val="28"/>
          <w:szCs w:val="28"/>
        </w:rPr>
        <w:t xml:space="preserve">n </w:t>
      </w:r>
      <w:r w:rsidRPr="00EC2C66">
        <w:rPr>
          <w:rFonts w:ascii="Sylfaen" w:eastAsia="Calibri" w:hAnsi="Sylfaen" w:cs="Helvetica"/>
          <w:sz w:val="28"/>
          <w:szCs w:val="28"/>
        </w:rPr>
        <w:t>a v i g a</w:t>
      </w:r>
      <w:r>
        <w:rPr>
          <w:rFonts w:ascii="Sylfaen" w:eastAsia="Calibri" w:hAnsi="Sylfaen" w:cs="Helvetica"/>
          <w:color w:val="FF0000"/>
          <w:sz w:val="28"/>
          <w:szCs w:val="28"/>
        </w:rPr>
        <w:t>/</w:t>
      </w:r>
      <w:r w:rsidRPr="00EC2C66">
        <w:rPr>
          <w:rFonts w:ascii="Sylfaen" w:eastAsia="Calibri" w:hAnsi="Sylfaen" w:cs="Helvetica"/>
          <w:sz w:val="28"/>
          <w:szCs w:val="28"/>
        </w:rPr>
        <w:t xml:space="preserve"> t i o n </w:t>
      </w:r>
      <w:r w:rsidRPr="00EC2C66">
        <w:rPr>
          <w:rFonts w:ascii="Sylfaen" w:eastAsia="Calibri" w:hAnsi="Sylfaen" w:cs="Helvetica"/>
          <w:sz w:val="28"/>
          <w:szCs w:val="28"/>
        </w:rPr>
        <w:tab/>
      </w:r>
      <w:r w:rsidRPr="00EC2C66">
        <w:rPr>
          <w:rFonts w:ascii="Sylfaen" w:eastAsia="Calibri" w:hAnsi="Sylfaen" w:cs="Helvetica"/>
          <w:sz w:val="28"/>
          <w:szCs w:val="28"/>
        </w:rPr>
        <w:tab/>
      </w:r>
      <w:r w:rsidRPr="00EC2C66">
        <w:rPr>
          <w:rFonts w:ascii="Sylfaen" w:eastAsia="Calibri" w:hAnsi="Sylfaen" w:cs="Helvetica"/>
          <w:sz w:val="28"/>
          <w:szCs w:val="28"/>
        </w:rPr>
        <w:tab/>
        <w:t>c o i f f</w:t>
      </w:r>
      <w:r>
        <w:rPr>
          <w:rFonts w:ascii="Sylfaen" w:eastAsia="Calibri" w:hAnsi="Sylfaen" w:cs="Helvetica"/>
          <w:color w:val="FF0000"/>
          <w:sz w:val="28"/>
          <w:szCs w:val="28"/>
        </w:rPr>
        <w:t>/</w:t>
      </w:r>
      <w:r w:rsidRPr="00EC2C66">
        <w:rPr>
          <w:rFonts w:ascii="Sylfaen" w:eastAsia="Calibri" w:hAnsi="Sylfaen" w:cs="Helvetica"/>
          <w:sz w:val="28"/>
          <w:szCs w:val="28"/>
        </w:rPr>
        <w:t xml:space="preserve"> u r e </w:t>
      </w:r>
    </w:p>
    <w:p w:rsidR="0081324D" w:rsidRPr="00EC2C66" w:rsidRDefault="0081324D" w:rsidP="0081324D">
      <w:pPr>
        <w:autoSpaceDE w:val="0"/>
        <w:autoSpaceDN w:val="0"/>
        <w:adjustRightInd w:val="0"/>
        <w:spacing w:after="0" w:line="240" w:lineRule="auto"/>
        <w:rPr>
          <w:rFonts w:ascii="Sylfaen" w:eastAsia="Calibri" w:hAnsi="Sylfaen" w:cs="Helvetica-Bold"/>
          <w:b/>
          <w:bCs/>
          <w:sz w:val="28"/>
          <w:szCs w:val="28"/>
        </w:rPr>
      </w:pPr>
    </w:p>
    <w:p w:rsidR="006D4458" w:rsidRPr="00424617" w:rsidRDefault="006D4458" w:rsidP="00424617">
      <w:pPr>
        <w:autoSpaceDE w:val="0"/>
        <w:autoSpaceDN w:val="0"/>
        <w:adjustRightInd w:val="0"/>
        <w:spacing w:after="0" w:line="240" w:lineRule="auto"/>
        <w:rPr>
          <w:rFonts w:ascii="Sylfaen" w:eastAsia="Calibri" w:hAnsi="Sylfaen" w:cs="Helvetica"/>
          <w:sz w:val="28"/>
          <w:szCs w:val="28"/>
        </w:rPr>
      </w:pPr>
    </w:p>
    <w:p w:rsidR="00424617" w:rsidRPr="00424617" w:rsidRDefault="00424617" w:rsidP="00424617">
      <w:pPr>
        <w:autoSpaceDE w:val="0"/>
        <w:autoSpaceDN w:val="0"/>
        <w:adjustRightInd w:val="0"/>
        <w:spacing w:after="0" w:line="240" w:lineRule="auto"/>
        <w:rPr>
          <w:rFonts w:ascii="Sylfaen" w:eastAsia="Calibri" w:hAnsi="Sylfaen" w:cs="Helvetica-Bold"/>
          <w:b/>
          <w:bCs/>
          <w:sz w:val="28"/>
          <w:szCs w:val="28"/>
          <w:lang w:val="fr-CA"/>
        </w:rPr>
      </w:pPr>
      <w:r w:rsidRPr="00424617">
        <w:rPr>
          <w:rFonts w:ascii="Sylfaen" w:eastAsia="Calibri" w:hAnsi="Sylfaen" w:cs="Helvetica-Bold"/>
          <w:b/>
          <w:bCs/>
          <w:sz w:val="28"/>
          <w:szCs w:val="28"/>
          <w:lang w:val="fr-CA"/>
        </w:rPr>
        <w:t xml:space="preserve">4)      </w:t>
      </w:r>
      <w:r w:rsidRPr="00424617">
        <w:rPr>
          <w:rFonts w:ascii="Sylfaen" w:eastAsia="Calibri" w:hAnsi="Sylfaen" w:cs="Helvetica-Bold"/>
          <w:b/>
          <w:bCs/>
          <w:sz w:val="28"/>
          <w:szCs w:val="28"/>
          <w:u w:val="single"/>
          <w:lang w:val="fr-CA"/>
        </w:rPr>
        <w:t>Forme des mots dérivés en ajoutant un suffixe de ton choix.</w:t>
      </w:r>
    </w:p>
    <w:p w:rsidR="00424617" w:rsidRPr="00424617" w:rsidRDefault="00424617" w:rsidP="00424617">
      <w:pPr>
        <w:autoSpaceDE w:val="0"/>
        <w:autoSpaceDN w:val="0"/>
        <w:adjustRightInd w:val="0"/>
        <w:spacing w:after="0" w:line="240" w:lineRule="auto"/>
        <w:rPr>
          <w:rFonts w:ascii="Sylfaen" w:eastAsia="Calibri" w:hAnsi="Sylfaen" w:cs="Helvetica"/>
          <w:sz w:val="28"/>
          <w:szCs w:val="28"/>
          <w:lang w:val="fr-CA"/>
        </w:rPr>
      </w:pPr>
    </w:p>
    <w:p w:rsidR="0081324D" w:rsidRPr="00EC2C66" w:rsidRDefault="0081324D" w:rsidP="0081324D">
      <w:pPr>
        <w:autoSpaceDE w:val="0"/>
        <w:autoSpaceDN w:val="0"/>
        <w:adjustRightInd w:val="0"/>
        <w:spacing w:after="0" w:line="240" w:lineRule="auto"/>
        <w:rPr>
          <w:rFonts w:ascii="Sylfaen" w:eastAsia="Calibri" w:hAnsi="Sylfaen" w:cs="Helvetica"/>
          <w:sz w:val="28"/>
          <w:szCs w:val="28"/>
          <w:lang w:val="fr-CA"/>
        </w:rPr>
      </w:pPr>
      <w:r w:rsidRPr="00EC2C66">
        <w:rPr>
          <w:rFonts w:ascii="Sylfaen" w:eastAsia="Calibri" w:hAnsi="Sylfaen" w:cs="Helvetica"/>
          <w:sz w:val="28"/>
          <w:szCs w:val="28"/>
          <w:lang w:val="fr-CA"/>
        </w:rPr>
        <w:t xml:space="preserve">rapide : </w:t>
      </w:r>
      <w:r>
        <w:rPr>
          <w:rFonts w:ascii="Sylfaen" w:eastAsia="Calibri" w:hAnsi="Sylfaen" w:cs="Helvetica"/>
          <w:color w:val="FF0000"/>
          <w:sz w:val="28"/>
          <w:szCs w:val="28"/>
          <w:lang w:val="fr-CA"/>
        </w:rPr>
        <w:t>rapidité , rapidement…</w:t>
      </w:r>
      <w:r>
        <w:rPr>
          <w:rFonts w:ascii="Sylfaen" w:eastAsia="Calibri" w:hAnsi="Sylfaen" w:cs="Helvetica"/>
          <w:color w:val="FF0000"/>
          <w:sz w:val="28"/>
          <w:szCs w:val="28"/>
          <w:lang w:val="fr-CA"/>
        </w:rPr>
        <w:tab/>
      </w:r>
      <w:r w:rsidRPr="00EC2C66">
        <w:rPr>
          <w:rFonts w:ascii="Sylfaen" w:eastAsia="Calibri" w:hAnsi="Sylfaen" w:cs="Helvetica"/>
          <w:sz w:val="28"/>
          <w:szCs w:val="28"/>
          <w:lang w:val="fr-CA"/>
        </w:rPr>
        <w:t xml:space="preserve"> haut : </w:t>
      </w:r>
      <w:r>
        <w:rPr>
          <w:rFonts w:ascii="Sylfaen" w:eastAsia="Calibri" w:hAnsi="Sylfaen" w:cs="Helvetica"/>
          <w:color w:val="FF0000"/>
          <w:sz w:val="28"/>
          <w:szCs w:val="28"/>
          <w:lang w:val="fr-CA"/>
        </w:rPr>
        <w:t>hauteur</w:t>
      </w:r>
    </w:p>
    <w:p w:rsidR="0081324D" w:rsidRPr="00EC2C66" w:rsidRDefault="0081324D" w:rsidP="0081324D">
      <w:pPr>
        <w:autoSpaceDE w:val="0"/>
        <w:autoSpaceDN w:val="0"/>
        <w:adjustRightInd w:val="0"/>
        <w:spacing w:after="0" w:line="240" w:lineRule="auto"/>
        <w:rPr>
          <w:rFonts w:ascii="Sylfaen" w:eastAsia="Calibri" w:hAnsi="Sylfaen" w:cs="Helvetica"/>
          <w:sz w:val="28"/>
          <w:szCs w:val="28"/>
          <w:lang w:val="fr-CA"/>
        </w:rPr>
      </w:pPr>
    </w:p>
    <w:p w:rsidR="0081324D" w:rsidRPr="00EC2C66" w:rsidRDefault="0081324D" w:rsidP="0081324D">
      <w:pPr>
        <w:autoSpaceDE w:val="0"/>
        <w:autoSpaceDN w:val="0"/>
        <w:adjustRightInd w:val="0"/>
        <w:spacing w:after="0" w:line="240" w:lineRule="auto"/>
        <w:rPr>
          <w:rFonts w:ascii="Sylfaen" w:eastAsia="Calibri" w:hAnsi="Sylfaen" w:cs="Helvetica"/>
          <w:sz w:val="28"/>
          <w:szCs w:val="28"/>
          <w:lang w:val="fr-CA"/>
        </w:rPr>
      </w:pPr>
      <w:r w:rsidRPr="00EC2C66">
        <w:rPr>
          <w:rFonts w:ascii="Sylfaen" w:eastAsia="Calibri" w:hAnsi="Sylfaen" w:cs="Helvetica"/>
          <w:sz w:val="28"/>
          <w:szCs w:val="28"/>
          <w:lang w:val="fr-CA"/>
        </w:rPr>
        <w:t xml:space="preserve">bricoler : </w:t>
      </w:r>
      <w:r>
        <w:rPr>
          <w:rFonts w:ascii="Sylfaen" w:eastAsia="Calibri" w:hAnsi="Sylfaen" w:cs="Helvetica"/>
          <w:color w:val="FF0000"/>
          <w:sz w:val="28"/>
          <w:szCs w:val="28"/>
          <w:lang w:val="fr-CA"/>
        </w:rPr>
        <w:t>bricolage, bricoleur</w:t>
      </w:r>
      <w:r w:rsidRPr="00EC2C66">
        <w:rPr>
          <w:rFonts w:ascii="Sylfaen" w:eastAsia="Calibri" w:hAnsi="Sylfaen" w:cs="Helvetica"/>
          <w:sz w:val="28"/>
          <w:szCs w:val="28"/>
          <w:lang w:val="fr-CA"/>
        </w:rPr>
        <w:tab/>
      </w:r>
      <w:r w:rsidRPr="00EC2C66">
        <w:rPr>
          <w:rFonts w:ascii="Sylfaen" w:eastAsia="Calibri" w:hAnsi="Sylfaen" w:cs="Helvetica"/>
          <w:sz w:val="28"/>
          <w:szCs w:val="28"/>
          <w:lang w:val="fr-CA"/>
        </w:rPr>
        <w:tab/>
        <w:t xml:space="preserve">dessin : </w:t>
      </w:r>
      <w:r>
        <w:rPr>
          <w:rFonts w:ascii="Sylfaen" w:eastAsia="Calibri" w:hAnsi="Sylfaen" w:cs="Helvetica"/>
          <w:color w:val="FF0000"/>
          <w:sz w:val="28"/>
          <w:szCs w:val="28"/>
          <w:lang w:val="fr-CA"/>
        </w:rPr>
        <w:t>dessinateur</w:t>
      </w:r>
    </w:p>
    <w:p w:rsidR="0081324D" w:rsidRPr="00EC2C66" w:rsidRDefault="0081324D" w:rsidP="0081324D">
      <w:pPr>
        <w:autoSpaceDE w:val="0"/>
        <w:autoSpaceDN w:val="0"/>
        <w:adjustRightInd w:val="0"/>
        <w:spacing w:after="0" w:line="240" w:lineRule="auto"/>
        <w:rPr>
          <w:rFonts w:ascii="Sylfaen" w:eastAsia="Calibri" w:hAnsi="Sylfaen" w:cs="Helvetica"/>
          <w:sz w:val="28"/>
          <w:szCs w:val="28"/>
          <w:lang w:val="fr-CA"/>
        </w:rPr>
      </w:pPr>
    </w:p>
    <w:p w:rsidR="0081324D" w:rsidRPr="001D1172" w:rsidRDefault="0081324D" w:rsidP="0081324D">
      <w:pPr>
        <w:autoSpaceDE w:val="0"/>
        <w:autoSpaceDN w:val="0"/>
        <w:adjustRightInd w:val="0"/>
        <w:spacing w:after="0" w:line="240" w:lineRule="auto"/>
        <w:rPr>
          <w:lang w:val="fr-FR"/>
        </w:rPr>
      </w:pPr>
      <w:r w:rsidRPr="00EC2C66">
        <w:rPr>
          <w:rFonts w:ascii="Sylfaen" w:eastAsia="Calibri" w:hAnsi="Sylfaen" w:cs="Helvetica"/>
          <w:sz w:val="28"/>
          <w:szCs w:val="28"/>
          <w:lang w:val="fr-CA"/>
        </w:rPr>
        <w:t xml:space="preserve">fleur : </w:t>
      </w:r>
      <w:r>
        <w:rPr>
          <w:rFonts w:ascii="Sylfaen" w:eastAsia="Calibri" w:hAnsi="Sylfaen" w:cs="Helvetica"/>
          <w:color w:val="FF0000"/>
          <w:sz w:val="28"/>
          <w:szCs w:val="28"/>
          <w:lang w:val="fr-CA"/>
        </w:rPr>
        <w:t>fleuriste</w:t>
      </w:r>
      <w:r>
        <w:rPr>
          <w:rFonts w:ascii="Sylfaen" w:eastAsia="Calibri" w:hAnsi="Sylfaen" w:cs="Helvetica"/>
          <w:color w:val="FF0000"/>
          <w:sz w:val="28"/>
          <w:szCs w:val="28"/>
          <w:lang w:val="fr-CA"/>
        </w:rPr>
        <w:tab/>
      </w:r>
      <w:r>
        <w:rPr>
          <w:rFonts w:ascii="Sylfaen" w:eastAsia="Calibri" w:hAnsi="Sylfaen" w:cs="Helvetica"/>
          <w:color w:val="FF0000"/>
          <w:sz w:val="28"/>
          <w:szCs w:val="28"/>
          <w:lang w:val="fr-CA"/>
        </w:rPr>
        <w:tab/>
      </w:r>
      <w:r w:rsidRPr="00EC2C66">
        <w:rPr>
          <w:rFonts w:ascii="Sylfaen" w:eastAsia="Calibri" w:hAnsi="Sylfaen" w:cs="Helvetica"/>
          <w:sz w:val="28"/>
          <w:szCs w:val="28"/>
          <w:lang w:val="fr-CA"/>
        </w:rPr>
        <w:tab/>
      </w:r>
      <w:r w:rsidRPr="00EC2C66">
        <w:rPr>
          <w:rFonts w:ascii="Sylfaen" w:eastAsia="Calibri" w:hAnsi="Sylfaen" w:cs="Helvetica"/>
          <w:sz w:val="28"/>
          <w:szCs w:val="28"/>
          <w:lang w:val="fr-CA"/>
        </w:rPr>
        <w:tab/>
        <w:t xml:space="preserve">poire : </w:t>
      </w:r>
      <w:r>
        <w:rPr>
          <w:rFonts w:ascii="Sylfaen" w:eastAsia="Calibri" w:hAnsi="Sylfaen" w:cs="Helvetica"/>
          <w:color w:val="FF0000"/>
          <w:sz w:val="28"/>
          <w:szCs w:val="28"/>
          <w:lang w:val="fr-CA"/>
        </w:rPr>
        <w:t>poirier</w:t>
      </w:r>
    </w:p>
    <w:p w:rsidR="0081324D" w:rsidRDefault="0081324D" w:rsidP="00424617">
      <w:pPr>
        <w:autoSpaceDE w:val="0"/>
        <w:autoSpaceDN w:val="0"/>
        <w:adjustRightInd w:val="0"/>
        <w:spacing w:after="0" w:line="240" w:lineRule="auto"/>
        <w:rPr>
          <w:rFonts w:ascii="Sylfaen" w:eastAsia="Calibri" w:hAnsi="Sylfaen" w:cs="Helvetica"/>
          <w:sz w:val="28"/>
          <w:szCs w:val="28"/>
          <w:lang w:val="fr-CA"/>
        </w:rPr>
      </w:pPr>
    </w:p>
    <w:p w:rsidR="0081324D" w:rsidRDefault="0081324D" w:rsidP="00424617">
      <w:pPr>
        <w:autoSpaceDE w:val="0"/>
        <w:autoSpaceDN w:val="0"/>
        <w:adjustRightInd w:val="0"/>
        <w:spacing w:after="0" w:line="240" w:lineRule="auto"/>
        <w:rPr>
          <w:rFonts w:ascii="Sylfaen" w:eastAsia="Calibri" w:hAnsi="Sylfaen" w:cs="Helvetica"/>
          <w:sz w:val="28"/>
          <w:szCs w:val="28"/>
          <w:lang w:val="fr-CA"/>
        </w:rPr>
      </w:pPr>
    </w:p>
    <w:p w:rsidR="0081324D" w:rsidRDefault="0081324D" w:rsidP="00424617">
      <w:pPr>
        <w:autoSpaceDE w:val="0"/>
        <w:autoSpaceDN w:val="0"/>
        <w:adjustRightInd w:val="0"/>
        <w:spacing w:after="0" w:line="240" w:lineRule="auto"/>
        <w:rPr>
          <w:rFonts w:ascii="Sylfaen" w:eastAsia="Calibri" w:hAnsi="Sylfaen" w:cs="Helvetica"/>
          <w:sz w:val="28"/>
          <w:szCs w:val="28"/>
          <w:lang w:val="fr-CA"/>
        </w:rPr>
      </w:pPr>
    </w:p>
    <w:p w:rsidR="0081324D" w:rsidRDefault="0081324D" w:rsidP="00424617">
      <w:pPr>
        <w:autoSpaceDE w:val="0"/>
        <w:autoSpaceDN w:val="0"/>
        <w:adjustRightInd w:val="0"/>
        <w:spacing w:after="0" w:line="240" w:lineRule="auto"/>
        <w:rPr>
          <w:rFonts w:ascii="Sylfaen" w:eastAsia="Calibri" w:hAnsi="Sylfaen" w:cs="Helvetica"/>
          <w:sz w:val="28"/>
          <w:szCs w:val="28"/>
          <w:lang w:val="fr-CA"/>
        </w:rPr>
      </w:pPr>
    </w:p>
    <w:p w:rsidR="0081324D" w:rsidRDefault="0081324D" w:rsidP="00424617">
      <w:pPr>
        <w:autoSpaceDE w:val="0"/>
        <w:autoSpaceDN w:val="0"/>
        <w:adjustRightInd w:val="0"/>
        <w:spacing w:after="0" w:line="240" w:lineRule="auto"/>
        <w:rPr>
          <w:rFonts w:ascii="Sylfaen" w:eastAsia="Calibri" w:hAnsi="Sylfaen" w:cs="Helvetica"/>
          <w:sz w:val="28"/>
          <w:szCs w:val="28"/>
          <w:lang w:val="fr-CA"/>
        </w:rPr>
      </w:pPr>
    </w:p>
    <w:p w:rsidR="0081324D" w:rsidRDefault="0081324D" w:rsidP="00424617">
      <w:pPr>
        <w:autoSpaceDE w:val="0"/>
        <w:autoSpaceDN w:val="0"/>
        <w:adjustRightInd w:val="0"/>
        <w:spacing w:after="0" w:line="240" w:lineRule="auto"/>
        <w:rPr>
          <w:rFonts w:ascii="Sylfaen" w:eastAsia="Calibri" w:hAnsi="Sylfaen" w:cs="Helvetica"/>
          <w:sz w:val="28"/>
          <w:szCs w:val="28"/>
          <w:lang w:val="fr-CA"/>
        </w:rPr>
      </w:pPr>
    </w:p>
    <w:p w:rsidR="0081324D" w:rsidRDefault="0081324D" w:rsidP="00424617">
      <w:pPr>
        <w:autoSpaceDE w:val="0"/>
        <w:autoSpaceDN w:val="0"/>
        <w:adjustRightInd w:val="0"/>
        <w:spacing w:after="0" w:line="240" w:lineRule="auto"/>
        <w:rPr>
          <w:rFonts w:ascii="Sylfaen" w:eastAsia="Calibri" w:hAnsi="Sylfaen" w:cs="Helvetica"/>
          <w:sz w:val="28"/>
          <w:szCs w:val="28"/>
          <w:lang w:val="fr-CA"/>
        </w:rPr>
      </w:pPr>
    </w:p>
    <w:p w:rsidR="0081324D" w:rsidRDefault="0081324D" w:rsidP="00424617">
      <w:pPr>
        <w:autoSpaceDE w:val="0"/>
        <w:autoSpaceDN w:val="0"/>
        <w:adjustRightInd w:val="0"/>
        <w:spacing w:after="0" w:line="240" w:lineRule="auto"/>
        <w:rPr>
          <w:rFonts w:ascii="Sylfaen" w:eastAsia="Calibri" w:hAnsi="Sylfaen" w:cs="Helvetica"/>
          <w:sz w:val="28"/>
          <w:szCs w:val="28"/>
          <w:lang w:val="fr-CA"/>
        </w:rPr>
      </w:pPr>
    </w:p>
    <w:p w:rsidR="0081324D" w:rsidRDefault="0081324D" w:rsidP="00424617">
      <w:pPr>
        <w:autoSpaceDE w:val="0"/>
        <w:autoSpaceDN w:val="0"/>
        <w:adjustRightInd w:val="0"/>
        <w:spacing w:after="0" w:line="240" w:lineRule="auto"/>
        <w:rPr>
          <w:rFonts w:ascii="Sylfaen" w:eastAsia="Calibri" w:hAnsi="Sylfaen" w:cs="Helvetica"/>
          <w:sz w:val="28"/>
          <w:szCs w:val="28"/>
          <w:lang w:val="fr-CA"/>
        </w:rPr>
      </w:pPr>
    </w:p>
    <w:p w:rsidR="0081324D" w:rsidRPr="00B327E1" w:rsidRDefault="0081324D" w:rsidP="00424617">
      <w:pPr>
        <w:autoSpaceDE w:val="0"/>
        <w:autoSpaceDN w:val="0"/>
        <w:adjustRightInd w:val="0"/>
        <w:spacing w:after="0" w:line="240" w:lineRule="auto"/>
        <w:rPr>
          <w:rFonts w:ascii="Sylfaen" w:hAnsi="Sylfaen"/>
          <w:sz w:val="24"/>
          <w:szCs w:val="24"/>
          <w:lang w:val="fr-CA"/>
        </w:rPr>
      </w:pPr>
      <w:bookmarkStart w:id="0" w:name="_GoBack"/>
      <w:bookmarkEnd w:id="0"/>
    </w:p>
    <w:sectPr w:rsidR="0081324D" w:rsidRPr="00B327E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CD2" w:rsidRDefault="00FA4CD2" w:rsidP="0065600B">
      <w:pPr>
        <w:spacing w:after="0" w:line="240" w:lineRule="auto"/>
      </w:pPr>
      <w:r>
        <w:separator/>
      </w:r>
    </w:p>
  </w:endnote>
  <w:endnote w:type="continuationSeparator" w:id="0">
    <w:p w:rsidR="00FA4CD2" w:rsidRDefault="00FA4CD2" w:rsidP="0065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CD2" w:rsidRDefault="00FA4CD2" w:rsidP="0065600B">
      <w:pPr>
        <w:spacing w:after="0" w:line="240" w:lineRule="auto"/>
      </w:pPr>
      <w:r>
        <w:separator/>
      </w:r>
    </w:p>
  </w:footnote>
  <w:footnote w:type="continuationSeparator" w:id="0">
    <w:p w:rsidR="00FA4CD2" w:rsidRDefault="00FA4CD2" w:rsidP="00656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441D2"/>
    <w:multiLevelType w:val="hybridMultilevel"/>
    <w:tmpl w:val="1786EA60"/>
    <w:lvl w:ilvl="0" w:tplc="759679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C573A"/>
    <w:multiLevelType w:val="hybridMultilevel"/>
    <w:tmpl w:val="FD80DD42"/>
    <w:lvl w:ilvl="0" w:tplc="F27C2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3C70"/>
    <w:multiLevelType w:val="hybridMultilevel"/>
    <w:tmpl w:val="7D721D76"/>
    <w:lvl w:ilvl="0" w:tplc="89FC1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876A0"/>
    <w:multiLevelType w:val="hybridMultilevel"/>
    <w:tmpl w:val="F76C94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DED3762"/>
    <w:multiLevelType w:val="hybridMultilevel"/>
    <w:tmpl w:val="9C8E9C80"/>
    <w:lvl w:ilvl="0" w:tplc="39189FF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B1"/>
    <w:rsid w:val="00071761"/>
    <w:rsid w:val="000867E3"/>
    <w:rsid w:val="002D60C9"/>
    <w:rsid w:val="00385D99"/>
    <w:rsid w:val="00424617"/>
    <w:rsid w:val="005D5D6A"/>
    <w:rsid w:val="005E1A1F"/>
    <w:rsid w:val="0065600B"/>
    <w:rsid w:val="006D4458"/>
    <w:rsid w:val="007817D4"/>
    <w:rsid w:val="00810E02"/>
    <w:rsid w:val="0081324D"/>
    <w:rsid w:val="00841EE6"/>
    <w:rsid w:val="008D1507"/>
    <w:rsid w:val="008E1F73"/>
    <w:rsid w:val="00951FB1"/>
    <w:rsid w:val="00B327E1"/>
    <w:rsid w:val="00C7308B"/>
    <w:rsid w:val="00DC5848"/>
    <w:rsid w:val="00FA4C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9CDB1-DD1F-4E31-B580-038E819D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B1"/>
    <w:pPr>
      <w:ind w:left="720"/>
      <w:contextualSpacing/>
    </w:pPr>
  </w:style>
  <w:style w:type="table" w:customStyle="1" w:styleId="TableGrid1">
    <w:name w:val="Table Grid1"/>
    <w:basedOn w:val="TableNormal"/>
    <w:uiPriority w:val="59"/>
    <w:rsid w:val="00B327E1"/>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6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0B"/>
  </w:style>
  <w:style w:type="paragraph" w:styleId="Footer">
    <w:name w:val="footer"/>
    <w:basedOn w:val="Normal"/>
    <w:link w:val="FooterChar"/>
    <w:uiPriority w:val="99"/>
    <w:unhideWhenUsed/>
    <w:rsid w:val="00656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565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User</cp:lastModifiedBy>
  <cp:revision>3</cp:revision>
  <dcterms:created xsi:type="dcterms:W3CDTF">2020-05-17T12:04:00Z</dcterms:created>
  <dcterms:modified xsi:type="dcterms:W3CDTF">2020-05-17T12:14:00Z</dcterms:modified>
</cp:coreProperties>
</file>