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1311"/>
      </w:tblGrid>
      <w:tr w:rsidR="002659FA" w:rsidRPr="008746D7" w:rsidTr="008A5F09">
        <w:trPr>
          <w:trHeight w:val="1193"/>
        </w:trPr>
        <w:tc>
          <w:tcPr>
            <w:tcW w:w="7668" w:type="dxa"/>
            <w:hideMark/>
          </w:tcPr>
          <w:p w:rsidR="002659FA" w:rsidRPr="004013F0" w:rsidRDefault="002659FA" w:rsidP="008A5F09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013F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4013F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4013F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2659FA" w:rsidRPr="004013F0" w:rsidRDefault="002659FA" w:rsidP="008746D7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013F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Classe : CM1    </w:t>
            </w:r>
            <w:r w:rsidRPr="004013F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</w:t>
            </w:r>
            <w:r w:rsidR="008746D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Mai</w:t>
            </w:r>
            <w:r w:rsidRPr="004013F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2020 – </w:t>
            </w:r>
            <w:r w:rsidR="008746D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1ère</w:t>
            </w:r>
            <w:r w:rsidRPr="004013F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:rsidR="002659FA" w:rsidRPr="004013F0" w:rsidRDefault="002659FA" w:rsidP="008A5F0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4013F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11" w:type="dxa"/>
            <w:hideMark/>
          </w:tcPr>
          <w:p w:rsidR="002659FA" w:rsidRPr="004013F0" w:rsidRDefault="002659FA" w:rsidP="008A5F0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4013F0">
              <w:rPr>
                <w:rFonts w:ascii="Calibri" w:hAnsi="Calibri" w:cs="Arial"/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7749AEA1" wp14:editId="60BD4A67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13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</w:t>
            </w:r>
          </w:p>
        </w:tc>
      </w:tr>
    </w:tbl>
    <w:p w:rsidR="000C4C95" w:rsidRPr="002659FA" w:rsidRDefault="00C4117B">
      <w:pPr>
        <w:rPr>
          <w:lang w:val="fr-CA"/>
        </w:rPr>
      </w:pPr>
    </w:p>
    <w:p w:rsidR="002659FA" w:rsidRDefault="002659FA" w:rsidP="002659FA">
      <w:pPr>
        <w:pStyle w:val="ListParagraph"/>
        <w:jc w:val="center"/>
        <w:rPr>
          <w:rFonts w:ascii="Sylfaen" w:hAnsi="Sylfaen"/>
          <w:b/>
          <w:bCs/>
          <w:noProof/>
          <w:sz w:val="28"/>
          <w:szCs w:val="28"/>
          <w:lang w:val="fr-FR"/>
        </w:rPr>
      </w:pPr>
      <w:r>
        <w:rPr>
          <w:rFonts w:ascii="Sylfaen" w:hAnsi="Sylfaen"/>
          <w:b/>
          <w:bCs/>
          <w:noProof/>
          <w:sz w:val="28"/>
          <w:szCs w:val="28"/>
          <w:lang w:val="fr-FR"/>
        </w:rPr>
        <w:t>Compréhension de l’écrit</w:t>
      </w:r>
    </w:p>
    <w:p w:rsidR="002659FA" w:rsidRPr="00FC5814" w:rsidRDefault="002659FA" w:rsidP="002659FA">
      <w:pPr>
        <w:pStyle w:val="ListParagraph"/>
        <w:jc w:val="center"/>
        <w:rPr>
          <w:rFonts w:ascii="Sylfaen" w:hAnsi="Sylfaen"/>
          <w:b/>
          <w:bCs/>
          <w:noProof/>
          <w:sz w:val="28"/>
          <w:szCs w:val="28"/>
          <w:lang w:val="fr-FR"/>
        </w:rPr>
      </w:pPr>
    </w:p>
    <w:p w:rsidR="002659FA" w:rsidRPr="00480178" w:rsidRDefault="002659FA" w:rsidP="008746D7">
      <w:pPr>
        <w:pStyle w:val="ListParagraph"/>
        <w:numPr>
          <w:ilvl w:val="0"/>
          <w:numId w:val="1"/>
        </w:numPr>
        <w:ind w:hanging="720"/>
        <w:rPr>
          <w:rFonts w:ascii="Sylfaen" w:hAnsi="Sylfaen"/>
          <w:noProof/>
          <w:color w:val="FF0000"/>
          <w:sz w:val="28"/>
          <w:szCs w:val="28"/>
          <w:lang w:val="fr-FR"/>
        </w:rPr>
      </w:pPr>
      <w:r w:rsidRPr="00E736DB">
        <w:rPr>
          <w:rFonts w:ascii="Sylfaen" w:hAnsi="Sylfaen"/>
          <w:noProof/>
          <w:sz w:val="28"/>
          <w:szCs w:val="28"/>
          <w:lang w:val="fr-FR"/>
        </w:rPr>
        <w:t xml:space="preserve">Ecouter la </w:t>
      </w:r>
      <w:r w:rsidR="008746D7">
        <w:rPr>
          <w:rFonts w:ascii="Sylfaen" w:hAnsi="Sylfaen"/>
          <w:noProof/>
          <w:sz w:val="28"/>
          <w:szCs w:val="28"/>
          <w:lang w:val="fr-FR"/>
        </w:rPr>
        <w:t>deuxième leçon de lecture – thème : l</w:t>
      </w:r>
      <w:r>
        <w:rPr>
          <w:rFonts w:ascii="Sylfaen" w:hAnsi="Sylfaen"/>
          <w:noProof/>
          <w:sz w:val="28"/>
          <w:szCs w:val="28"/>
          <w:lang w:val="fr-FR"/>
        </w:rPr>
        <w:t xml:space="preserve">a mythologie grecque. </w:t>
      </w:r>
      <w:r w:rsidRPr="00480178">
        <w:rPr>
          <w:rFonts w:ascii="Sylfaen" w:hAnsi="Sylfaen"/>
          <w:noProof/>
          <w:color w:val="FF0000"/>
          <w:sz w:val="28"/>
          <w:szCs w:val="28"/>
          <w:lang w:val="fr-FR"/>
        </w:rPr>
        <w:t>(vidéo attachée sur le website)</w:t>
      </w:r>
    </w:p>
    <w:p w:rsidR="002659FA" w:rsidRDefault="002659FA" w:rsidP="002659FA">
      <w:pPr>
        <w:pStyle w:val="ListParagraph"/>
        <w:numPr>
          <w:ilvl w:val="0"/>
          <w:numId w:val="1"/>
        </w:numPr>
        <w:ind w:left="0" w:firstLine="0"/>
        <w:rPr>
          <w:rFonts w:ascii="Sylfaen" w:hAnsi="Sylfaen"/>
          <w:noProof/>
          <w:sz w:val="28"/>
          <w:szCs w:val="28"/>
          <w:lang w:val="fr-FR"/>
        </w:rPr>
      </w:pPr>
      <w:r w:rsidRPr="00E736DB">
        <w:rPr>
          <w:rFonts w:ascii="Sylfaen" w:hAnsi="Sylfaen"/>
          <w:noProof/>
          <w:sz w:val="28"/>
          <w:szCs w:val="28"/>
          <w:lang w:val="fr-FR"/>
        </w:rPr>
        <w:t>Lire la lecture pages 3</w:t>
      </w:r>
      <w:r>
        <w:rPr>
          <w:rFonts w:ascii="Sylfaen" w:hAnsi="Sylfaen"/>
          <w:noProof/>
          <w:sz w:val="28"/>
          <w:szCs w:val="28"/>
          <w:lang w:val="fr-FR"/>
        </w:rPr>
        <w:t>4</w:t>
      </w:r>
      <w:r w:rsidRPr="00E736DB">
        <w:rPr>
          <w:rFonts w:ascii="Sylfaen" w:hAnsi="Sylfaen"/>
          <w:noProof/>
          <w:sz w:val="28"/>
          <w:szCs w:val="28"/>
          <w:lang w:val="fr-FR"/>
        </w:rPr>
        <w:t>-3</w:t>
      </w:r>
      <w:r>
        <w:rPr>
          <w:rFonts w:ascii="Sylfaen" w:hAnsi="Sylfaen"/>
          <w:noProof/>
          <w:sz w:val="28"/>
          <w:szCs w:val="28"/>
          <w:lang w:val="fr-FR"/>
        </w:rPr>
        <w:t>5</w:t>
      </w:r>
      <w:r w:rsidRPr="00E736DB">
        <w:rPr>
          <w:rFonts w:ascii="Sylfaen" w:hAnsi="Sylfaen"/>
          <w:noProof/>
          <w:sz w:val="28"/>
          <w:szCs w:val="28"/>
          <w:lang w:val="fr-FR"/>
        </w:rPr>
        <w:t xml:space="preserve"> (au moins trois fois)</w:t>
      </w:r>
      <w:r>
        <w:rPr>
          <w:rFonts w:ascii="Sylfaen" w:hAnsi="Sylfaen"/>
          <w:noProof/>
          <w:sz w:val="28"/>
          <w:szCs w:val="28"/>
          <w:lang w:val="fr-FR"/>
        </w:rPr>
        <w:t>.</w:t>
      </w:r>
    </w:p>
    <w:p w:rsidR="002659FA" w:rsidRPr="00480178" w:rsidRDefault="008746D7" w:rsidP="002659FA">
      <w:pPr>
        <w:pStyle w:val="ListParagraph"/>
        <w:numPr>
          <w:ilvl w:val="0"/>
          <w:numId w:val="1"/>
        </w:numPr>
        <w:ind w:left="0" w:firstLine="0"/>
        <w:rPr>
          <w:rFonts w:ascii="Sylfaen" w:hAnsi="Sylfaen"/>
          <w:noProof/>
          <w:sz w:val="28"/>
          <w:szCs w:val="28"/>
          <w:lang w:val="fr-FR"/>
        </w:rPr>
      </w:pPr>
      <w:r>
        <w:rPr>
          <w:rFonts w:ascii="Sylfaen" w:hAnsi="Sylfaen"/>
          <w:noProof/>
          <w:sz w:val="28"/>
          <w:szCs w:val="28"/>
          <w:lang w:val="fr-FR"/>
        </w:rPr>
        <w:t>Lire</w:t>
      </w:r>
      <w:r w:rsidR="002659FA" w:rsidRPr="00E736DB">
        <w:rPr>
          <w:rFonts w:ascii="Sylfaen" w:hAnsi="Sylfaen"/>
          <w:noProof/>
          <w:sz w:val="28"/>
          <w:szCs w:val="28"/>
          <w:lang w:val="fr-FR"/>
        </w:rPr>
        <w:t xml:space="preserve"> le lexique </w:t>
      </w:r>
      <w:r>
        <w:rPr>
          <w:rFonts w:ascii="Sylfaen" w:hAnsi="Sylfaen"/>
          <w:noProof/>
          <w:sz w:val="28"/>
          <w:szCs w:val="28"/>
          <w:lang w:val="fr-FR"/>
        </w:rPr>
        <w:t>et les 2 mots contraires et les comprendre (au moins cinq fois)</w:t>
      </w:r>
    </w:p>
    <w:p w:rsidR="002659FA" w:rsidRDefault="002659FA" w:rsidP="002659FA">
      <w:pPr>
        <w:pStyle w:val="ListParagraph"/>
        <w:numPr>
          <w:ilvl w:val="0"/>
          <w:numId w:val="1"/>
        </w:numPr>
        <w:ind w:left="0" w:firstLine="0"/>
        <w:rPr>
          <w:rFonts w:ascii="Sylfaen" w:hAnsi="Sylfaen"/>
          <w:noProof/>
          <w:sz w:val="28"/>
          <w:szCs w:val="28"/>
          <w:lang w:val="fr-FR"/>
        </w:rPr>
      </w:pPr>
      <w:r w:rsidRPr="00E736DB">
        <w:rPr>
          <w:rFonts w:ascii="Sylfaen" w:hAnsi="Sylfaen"/>
          <w:noProof/>
          <w:sz w:val="28"/>
          <w:szCs w:val="28"/>
          <w:lang w:val="fr-FR"/>
        </w:rPr>
        <w:t>Répondre aux questions page 3</w:t>
      </w:r>
      <w:r>
        <w:rPr>
          <w:rFonts w:ascii="Sylfaen" w:hAnsi="Sylfaen"/>
          <w:noProof/>
          <w:sz w:val="28"/>
          <w:szCs w:val="28"/>
          <w:lang w:val="fr-FR"/>
        </w:rPr>
        <w:t>4</w:t>
      </w:r>
      <w:r w:rsidRPr="00E736DB">
        <w:rPr>
          <w:rFonts w:ascii="Sylfaen" w:hAnsi="Sylfaen"/>
          <w:noProof/>
          <w:sz w:val="28"/>
          <w:szCs w:val="28"/>
          <w:lang w:val="fr-FR"/>
        </w:rPr>
        <w:t xml:space="preserve"> (1  </w:t>
      </w:r>
      <w:r w:rsidRPr="00E736DB">
        <w:rPr>
          <w:rFonts w:ascii="Sylfaen" w:hAnsi="Sylfaen"/>
          <w:noProof/>
          <w:sz w:val="28"/>
          <w:szCs w:val="28"/>
          <w:lang w:val="fr-FR"/>
        </w:rPr>
        <w:sym w:font="Wingdings" w:char="F0E8"/>
      </w:r>
      <w:r w:rsidRPr="00E736DB">
        <w:rPr>
          <w:rFonts w:ascii="Sylfaen" w:hAnsi="Sylfaen"/>
          <w:noProof/>
          <w:sz w:val="28"/>
          <w:szCs w:val="28"/>
          <w:lang w:val="fr-FR"/>
        </w:rPr>
        <w:t xml:space="preserve"> </w:t>
      </w:r>
      <w:r>
        <w:rPr>
          <w:rFonts w:ascii="Sylfaen" w:hAnsi="Sylfaen"/>
          <w:noProof/>
          <w:sz w:val="28"/>
          <w:szCs w:val="28"/>
          <w:lang w:val="fr-FR"/>
        </w:rPr>
        <w:t>8</w:t>
      </w:r>
      <w:r w:rsidRPr="00E736DB">
        <w:rPr>
          <w:rFonts w:ascii="Sylfaen" w:hAnsi="Sylfaen"/>
          <w:noProof/>
          <w:sz w:val="28"/>
          <w:szCs w:val="28"/>
          <w:lang w:val="fr-FR"/>
        </w:rPr>
        <w:t>) sur le cahier de maison.</w:t>
      </w:r>
    </w:p>
    <w:p w:rsidR="002659FA" w:rsidRDefault="002659FA" w:rsidP="002659FA">
      <w:pPr>
        <w:pStyle w:val="ListParagraph"/>
        <w:ind w:left="0"/>
        <w:rPr>
          <w:rFonts w:ascii="Sylfaen" w:hAnsi="Sylfaen"/>
          <w:noProof/>
          <w:sz w:val="28"/>
          <w:szCs w:val="28"/>
          <w:lang w:val="fr-FR"/>
        </w:rPr>
      </w:pPr>
    </w:p>
    <w:p w:rsidR="002659FA" w:rsidRDefault="002659FA" w:rsidP="002659FA">
      <w:pPr>
        <w:pStyle w:val="ListParagraph"/>
        <w:ind w:left="0"/>
        <w:rPr>
          <w:rFonts w:ascii="Sylfaen" w:hAnsi="Sylfaen"/>
          <w:b/>
          <w:bCs/>
          <w:noProof/>
          <w:sz w:val="28"/>
          <w:szCs w:val="28"/>
          <w:lang w:val="fr-FR"/>
        </w:rPr>
      </w:pPr>
      <w:r w:rsidRPr="002659FA">
        <w:rPr>
          <w:rFonts w:ascii="Sylfaen" w:hAnsi="Sylfaen"/>
          <w:b/>
          <w:bCs/>
          <w:noProof/>
          <w:sz w:val="28"/>
          <w:szCs w:val="28"/>
          <w:lang w:val="fr-FR"/>
        </w:rPr>
        <w:t>Le lexique</w:t>
      </w:r>
    </w:p>
    <w:p w:rsidR="002659FA" w:rsidRPr="002659FA" w:rsidRDefault="002659FA" w:rsidP="008746D7">
      <w:pPr>
        <w:pStyle w:val="ListParagraph"/>
        <w:numPr>
          <w:ilvl w:val="0"/>
          <w:numId w:val="2"/>
        </w:numPr>
        <w:rPr>
          <w:rFonts w:ascii="Sylfaen" w:hAnsi="Sylfaen"/>
          <w:noProof/>
          <w:sz w:val="28"/>
          <w:szCs w:val="28"/>
          <w:lang w:val="fr-FR"/>
        </w:rPr>
      </w:pPr>
      <w:r>
        <w:rPr>
          <w:rFonts w:ascii="Sylfaen" w:hAnsi="Sylfaen"/>
          <w:b/>
          <w:bCs/>
          <w:noProof/>
          <w:sz w:val="28"/>
          <w:szCs w:val="28"/>
          <w:lang w:val="fr-FR"/>
        </w:rPr>
        <w:t>sacrifice :</w:t>
      </w:r>
      <w:r w:rsidR="008746D7">
        <w:rPr>
          <w:rFonts w:ascii="Sylfaen" w:hAnsi="Sylfaen"/>
          <w:b/>
          <w:bCs/>
          <w:noProof/>
          <w:sz w:val="28"/>
          <w:szCs w:val="28"/>
          <w:lang w:val="fr-FR"/>
        </w:rPr>
        <w:t xml:space="preserve"> </w:t>
      </w:r>
      <w:r w:rsidRPr="002659FA">
        <w:rPr>
          <w:rFonts w:ascii="Sylfaen" w:hAnsi="Sylfaen"/>
          <w:noProof/>
          <w:sz w:val="28"/>
          <w:szCs w:val="28"/>
          <w:lang w:val="fr-FR"/>
        </w:rPr>
        <w:t xml:space="preserve">offrande que l’on fait à un </w:t>
      </w:r>
      <w:r w:rsidR="008746D7">
        <w:rPr>
          <w:rFonts w:ascii="Sylfaen" w:hAnsi="Sylfaen"/>
          <w:noProof/>
          <w:sz w:val="28"/>
          <w:szCs w:val="28"/>
          <w:lang w:val="fr-FR"/>
        </w:rPr>
        <w:t>d</w:t>
      </w:r>
      <w:r w:rsidRPr="002659FA">
        <w:rPr>
          <w:rFonts w:ascii="Sylfaen" w:hAnsi="Sylfaen"/>
          <w:noProof/>
          <w:sz w:val="28"/>
          <w:szCs w:val="28"/>
          <w:lang w:val="fr-FR"/>
        </w:rPr>
        <w:t>ieu</w:t>
      </w:r>
    </w:p>
    <w:p w:rsidR="002659FA" w:rsidRPr="002659FA" w:rsidRDefault="002659FA" w:rsidP="008746D7">
      <w:pPr>
        <w:pStyle w:val="ListParagraph"/>
        <w:numPr>
          <w:ilvl w:val="0"/>
          <w:numId w:val="2"/>
        </w:numPr>
        <w:rPr>
          <w:rFonts w:ascii="Sylfaen" w:hAnsi="Sylfaen"/>
          <w:noProof/>
          <w:sz w:val="28"/>
          <w:szCs w:val="28"/>
          <w:lang w:val="fr-FR"/>
        </w:rPr>
      </w:pPr>
      <w:r>
        <w:rPr>
          <w:rFonts w:ascii="Sylfaen" w:hAnsi="Sylfaen"/>
          <w:b/>
          <w:bCs/>
          <w:noProof/>
          <w:sz w:val="28"/>
          <w:szCs w:val="28"/>
          <w:lang w:val="fr-FR"/>
        </w:rPr>
        <w:t xml:space="preserve">apaiser : </w:t>
      </w:r>
      <w:r w:rsidRPr="002659FA">
        <w:rPr>
          <w:rFonts w:ascii="Sylfaen" w:hAnsi="Sylfaen"/>
          <w:noProof/>
          <w:sz w:val="28"/>
          <w:szCs w:val="28"/>
          <w:lang w:val="fr-FR"/>
        </w:rPr>
        <w:t>calmer</w:t>
      </w:r>
    </w:p>
    <w:p w:rsidR="008746D7" w:rsidRDefault="002659FA" w:rsidP="008746D7">
      <w:pPr>
        <w:pStyle w:val="ListParagraph"/>
        <w:numPr>
          <w:ilvl w:val="0"/>
          <w:numId w:val="2"/>
        </w:numPr>
        <w:rPr>
          <w:rFonts w:ascii="Sylfaen" w:hAnsi="Sylfaen"/>
          <w:noProof/>
          <w:sz w:val="28"/>
          <w:szCs w:val="28"/>
          <w:lang w:val="fr-FR"/>
        </w:rPr>
      </w:pPr>
      <w:r w:rsidRPr="008746D7">
        <w:rPr>
          <w:rFonts w:ascii="Sylfaen" w:hAnsi="Sylfaen"/>
          <w:b/>
          <w:bCs/>
          <w:noProof/>
          <w:sz w:val="28"/>
          <w:szCs w:val="28"/>
          <w:lang w:val="fr-FR"/>
        </w:rPr>
        <w:t xml:space="preserve">orgueil : </w:t>
      </w:r>
      <w:r w:rsidRPr="008746D7">
        <w:rPr>
          <w:rFonts w:ascii="Sylfaen" w:hAnsi="Sylfaen"/>
          <w:noProof/>
          <w:sz w:val="28"/>
          <w:szCs w:val="28"/>
          <w:lang w:val="fr-FR"/>
        </w:rPr>
        <w:t>sentiment qu’une personne a d’avoir plus de valeurs que les autres</w:t>
      </w:r>
    </w:p>
    <w:p w:rsidR="002659FA" w:rsidRPr="008746D7" w:rsidRDefault="002659FA" w:rsidP="008746D7">
      <w:pPr>
        <w:pStyle w:val="ListParagraph"/>
        <w:numPr>
          <w:ilvl w:val="0"/>
          <w:numId w:val="2"/>
        </w:numPr>
        <w:rPr>
          <w:rFonts w:ascii="Sylfaen" w:hAnsi="Sylfaen"/>
          <w:noProof/>
          <w:sz w:val="28"/>
          <w:szCs w:val="28"/>
          <w:lang w:val="fr-FR"/>
        </w:rPr>
      </w:pPr>
      <w:r w:rsidRPr="008746D7">
        <w:rPr>
          <w:rFonts w:ascii="Sylfaen" w:hAnsi="Sylfaen"/>
          <w:b/>
          <w:bCs/>
          <w:noProof/>
          <w:sz w:val="28"/>
          <w:szCs w:val="28"/>
          <w:lang w:val="fr-FR"/>
        </w:rPr>
        <w:t xml:space="preserve">parvint : verbe parvenir : </w:t>
      </w:r>
      <w:r w:rsidRPr="008746D7">
        <w:rPr>
          <w:rFonts w:ascii="Sylfaen" w:hAnsi="Sylfaen"/>
          <w:noProof/>
          <w:sz w:val="28"/>
          <w:szCs w:val="28"/>
          <w:lang w:val="fr-FR"/>
        </w:rPr>
        <w:t>arriver quelque part, atteindre</w:t>
      </w:r>
    </w:p>
    <w:p w:rsidR="002659FA" w:rsidRDefault="002659FA" w:rsidP="008746D7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noProof/>
          <w:sz w:val="28"/>
          <w:szCs w:val="28"/>
          <w:lang w:val="fr-FR"/>
        </w:rPr>
      </w:pPr>
      <w:r>
        <w:rPr>
          <w:rFonts w:ascii="Sylfaen" w:hAnsi="Sylfaen"/>
          <w:b/>
          <w:bCs/>
          <w:noProof/>
          <w:sz w:val="28"/>
          <w:szCs w:val="28"/>
          <w:lang w:val="fr-FR"/>
        </w:rPr>
        <w:t xml:space="preserve">supplice : </w:t>
      </w:r>
      <w:r w:rsidRPr="002659FA">
        <w:rPr>
          <w:rFonts w:ascii="Sylfaen" w:hAnsi="Sylfaen"/>
          <w:noProof/>
          <w:sz w:val="28"/>
          <w:szCs w:val="28"/>
          <w:lang w:val="fr-FR"/>
        </w:rPr>
        <w:t>punition qui cause de grandes souffrances physiques</w:t>
      </w:r>
    </w:p>
    <w:p w:rsidR="002659FA" w:rsidRDefault="002659FA" w:rsidP="008746D7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noProof/>
          <w:sz w:val="28"/>
          <w:szCs w:val="28"/>
          <w:lang w:val="fr-FR"/>
        </w:rPr>
      </w:pPr>
      <w:r>
        <w:rPr>
          <w:rFonts w:ascii="Sylfaen" w:hAnsi="Sylfaen"/>
          <w:b/>
          <w:bCs/>
          <w:noProof/>
          <w:sz w:val="28"/>
          <w:szCs w:val="28"/>
          <w:lang w:val="fr-FR"/>
        </w:rPr>
        <w:t xml:space="preserve">recommandations : </w:t>
      </w:r>
      <w:r w:rsidRPr="002659FA">
        <w:rPr>
          <w:rFonts w:ascii="Sylfaen" w:hAnsi="Sylfaen"/>
          <w:noProof/>
          <w:sz w:val="28"/>
          <w:szCs w:val="28"/>
          <w:lang w:val="fr-FR"/>
        </w:rPr>
        <w:t>conseils</w:t>
      </w:r>
    </w:p>
    <w:p w:rsidR="002659FA" w:rsidRPr="002659FA" w:rsidRDefault="002659FA" w:rsidP="008746D7">
      <w:pPr>
        <w:pStyle w:val="ListParagraph"/>
        <w:numPr>
          <w:ilvl w:val="0"/>
          <w:numId w:val="2"/>
        </w:numPr>
        <w:rPr>
          <w:rFonts w:ascii="Sylfaen" w:hAnsi="Sylfaen"/>
          <w:noProof/>
          <w:sz w:val="28"/>
          <w:szCs w:val="28"/>
          <w:lang w:val="fr-FR"/>
        </w:rPr>
      </w:pPr>
      <w:r>
        <w:rPr>
          <w:rFonts w:ascii="Sylfaen" w:hAnsi="Sylfaen"/>
          <w:b/>
          <w:bCs/>
          <w:noProof/>
          <w:sz w:val="28"/>
          <w:szCs w:val="28"/>
          <w:lang w:val="fr-FR"/>
        </w:rPr>
        <w:t xml:space="preserve">se méfier : </w:t>
      </w:r>
      <w:r w:rsidRPr="002659FA">
        <w:rPr>
          <w:rFonts w:ascii="Sylfaen" w:hAnsi="Sylfaen"/>
          <w:noProof/>
          <w:sz w:val="28"/>
          <w:szCs w:val="28"/>
          <w:lang w:val="fr-FR"/>
        </w:rPr>
        <w:t>ne pas avoir confiance</w:t>
      </w:r>
    </w:p>
    <w:p w:rsidR="002659FA" w:rsidRPr="002659FA" w:rsidRDefault="002659FA" w:rsidP="008746D7">
      <w:pPr>
        <w:pStyle w:val="ListParagraph"/>
        <w:numPr>
          <w:ilvl w:val="0"/>
          <w:numId w:val="2"/>
        </w:numPr>
        <w:rPr>
          <w:rFonts w:ascii="Sylfaen" w:hAnsi="Sylfaen"/>
          <w:noProof/>
          <w:sz w:val="28"/>
          <w:szCs w:val="28"/>
          <w:lang w:val="fr-FR"/>
        </w:rPr>
      </w:pPr>
      <w:r>
        <w:rPr>
          <w:rFonts w:ascii="Sylfaen" w:hAnsi="Sylfaen"/>
          <w:b/>
          <w:bCs/>
          <w:noProof/>
          <w:sz w:val="28"/>
          <w:szCs w:val="28"/>
          <w:lang w:val="fr-FR"/>
        </w:rPr>
        <w:t xml:space="preserve">fardeau : </w:t>
      </w:r>
      <w:r w:rsidRPr="002659FA">
        <w:rPr>
          <w:rFonts w:ascii="Sylfaen" w:hAnsi="Sylfaen"/>
          <w:noProof/>
          <w:sz w:val="28"/>
          <w:szCs w:val="28"/>
          <w:lang w:val="fr-FR"/>
        </w:rPr>
        <w:t>poids qu’il faut porter</w:t>
      </w:r>
    </w:p>
    <w:p w:rsidR="002659FA" w:rsidRPr="002659FA" w:rsidRDefault="002659FA" w:rsidP="008746D7">
      <w:pPr>
        <w:pStyle w:val="ListParagraph"/>
        <w:numPr>
          <w:ilvl w:val="0"/>
          <w:numId w:val="2"/>
        </w:numPr>
        <w:rPr>
          <w:rFonts w:ascii="Sylfaen" w:hAnsi="Sylfaen"/>
          <w:noProof/>
          <w:sz w:val="28"/>
          <w:szCs w:val="28"/>
          <w:lang w:val="fr-FR"/>
        </w:rPr>
      </w:pPr>
      <w:r>
        <w:rPr>
          <w:rFonts w:ascii="Sylfaen" w:hAnsi="Sylfaen"/>
          <w:b/>
          <w:bCs/>
          <w:noProof/>
          <w:sz w:val="28"/>
          <w:szCs w:val="28"/>
          <w:lang w:val="fr-FR"/>
        </w:rPr>
        <w:t xml:space="preserve">s’emparer : </w:t>
      </w:r>
      <w:r w:rsidRPr="002659FA">
        <w:rPr>
          <w:rFonts w:ascii="Sylfaen" w:hAnsi="Sylfaen"/>
          <w:noProof/>
          <w:sz w:val="28"/>
          <w:szCs w:val="28"/>
          <w:lang w:val="fr-FR"/>
        </w:rPr>
        <w:t>prendre de force ou sans avoir le droit</w:t>
      </w:r>
    </w:p>
    <w:p w:rsidR="002659FA" w:rsidRPr="002659FA" w:rsidRDefault="002659FA" w:rsidP="008746D7">
      <w:pPr>
        <w:pStyle w:val="ListParagraph"/>
        <w:numPr>
          <w:ilvl w:val="0"/>
          <w:numId w:val="2"/>
        </w:numPr>
        <w:rPr>
          <w:rFonts w:ascii="Sylfaen" w:hAnsi="Sylfaen"/>
          <w:noProof/>
          <w:sz w:val="28"/>
          <w:szCs w:val="28"/>
          <w:lang w:val="fr-FR"/>
        </w:rPr>
      </w:pPr>
      <w:r>
        <w:rPr>
          <w:rFonts w:ascii="Sylfaen" w:hAnsi="Sylfaen"/>
          <w:b/>
          <w:bCs/>
          <w:noProof/>
          <w:sz w:val="28"/>
          <w:szCs w:val="28"/>
          <w:lang w:val="fr-FR"/>
        </w:rPr>
        <w:t xml:space="preserve">délivrer : </w:t>
      </w:r>
      <w:r w:rsidRPr="002659FA">
        <w:rPr>
          <w:rFonts w:ascii="Sylfaen" w:hAnsi="Sylfaen"/>
          <w:noProof/>
          <w:sz w:val="28"/>
          <w:szCs w:val="28"/>
          <w:lang w:val="fr-FR"/>
        </w:rPr>
        <w:t>libérer</w:t>
      </w:r>
    </w:p>
    <w:p w:rsidR="002659FA" w:rsidRDefault="002659FA" w:rsidP="002659FA">
      <w:pPr>
        <w:rPr>
          <w:rFonts w:ascii="Sylfaen" w:hAnsi="Sylfaen"/>
          <w:b/>
          <w:bCs/>
          <w:noProof/>
          <w:sz w:val="28"/>
          <w:szCs w:val="28"/>
          <w:lang w:val="fr-FR"/>
        </w:rPr>
      </w:pPr>
      <w:r>
        <w:rPr>
          <w:rFonts w:ascii="Sylfaen" w:hAnsi="Sylfaen"/>
          <w:b/>
          <w:bCs/>
          <w:noProof/>
          <w:sz w:val="28"/>
          <w:szCs w:val="28"/>
          <w:lang w:val="fr-FR"/>
        </w:rPr>
        <w:t>Les contraires </w:t>
      </w:r>
    </w:p>
    <w:p w:rsidR="002659FA" w:rsidRPr="002659FA" w:rsidRDefault="002659FA" w:rsidP="002659FA">
      <w:pPr>
        <w:pStyle w:val="ListParagraph"/>
        <w:numPr>
          <w:ilvl w:val="0"/>
          <w:numId w:val="3"/>
        </w:numPr>
        <w:rPr>
          <w:rFonts w:ascii="Sylfaen" w:hAnsi="Sylfaen"/>
          <w:noProof/>
          <w:sz w:val="28"/>
          <w:szCs w:val="28"/>
          <w:lang w:val="fr-FR"/>
        </w:rPr>
      </w:pPr>
      <w:r>
        <w:rPr>
          <w:rFonts w:ascii="Sylfaen" w:hAnsi="Sylfaen"/>
          <w:b/>
          <w:bCs/>
          <w:noProof/>
          <w:sz w:val="28"/>
          <w:szCs w:val="28"/>
          <w:lang w:val="fr-FR"/>
        </w:rPr>
        <w:t xml:space="preserve">inconnu #  </w:t>
      </w:r>
      <w:r w:rsidRPr="002659FA">
        <w:rPr>
          <w:rFonts w:ascii="Sylfaen" w:hAnsi="Sylfaen"/>
          <w:noProof/>
          <w:sz w:val="28"/>
          <w:szCs w:val="28"/>
          <w:lang w:val="fr-FR"/>
        </w:rPr>
        <w:t>connu</w:t>
      </w:r>
    </w:p>
    <w:p w:rsidR="002659FA" w:rsidRDefault="002659FA" w:rsidP="002659FA">
      <w:pPr>
        <w:pStyle w:val="ListParagraph"/>
        <w:numPr>
          <w:ilvl w:val="0"/>
          <w:numId w:val="3"/>
        </w:numPr>
        <w:rPr>
          <w:rFonts w:ascii="Sylfaen" w:hAnsi="Sylfaen"/>
          <w:noProof/>
          <w:sz w:val="28"/>
          <w:szCs w:val="28"/>
          <w:lang w:val="fr-FR"/>
        </w:rPr>
      </w:pPr>
      <w:r>
        <w:rPr>
          <w:rFonts w:ascii="Sylfaen" w:hAnsi="Sylfaen"/>
          <w:b/>
          <w:bCs/>
          <w:noProof/>
          <w:sz w:val="28"/>
          <w:szCs w:val="28"/>
          <w:lang w:val="fr-FR"/>
        </w:rPr>
        <w:t xml:space="preserve">l’orgueil  # </w:t>
      </w:r>
      <w:r w:rsidRPr="002659FA">
        <w:rPr>
          <w:rFonts w:ascii="Sylfaen" w:hAnsi="Sylfaen"/>
          <w:noProof/>
          <w:sz w:val="28"/>
          <w:szCs w:val="28"/>
          <w:lang w:val="fr-FR"/>
        </w:rPr>
        <w:t>la modestie</w:t>
      </w:r>
    </w:p>
    <w:p w:rsidR="002659FA" w:rsidRDefault="002659FA" w:rsidP="002659FA">
      <w:pPr>
        <w:rPr>
          <w:rFonts w:ascii="Sylfaen" w:hAnsi="Sylfaen"/>
          <w:noProof/>
          <w:sz w:val="28"/>
          <w:szCs w:val="28"/>
          <w:lang w:val="fr-FR"/>
        </w:rPr>
      </w:pPr>
    </w:p>
    <w:p w:rsidR="002659FA" w:rsidRDefault="002659FA" w:rsidP="002659FA">
      <w:pPr>
        <w:rPr>
          <w:rFonts w:ascii="Sylfaen" w:hAnsi="Sylfaen"/>
          <w:noProof/>
          <w:sz w:val="28"/>
          <w:szCs w:val="28"/>
          <w:lang w:val="fr-FR"/>
        </w:rPr>
      </w:pPr>
    </w:p>
    <w:p w:rsidR="003B3CD7" w:rsidRDefault="003B3CD7" w:rsidP="002659FA">
      <w:pPr>
        <w:rPr>
          <w:rFonts w:ascii="Sylfaen" w:hAnsi="Sylfaen"/>
          <w:noProof/>
          <w:sz w:val="28"/>
          <w:szCs w:val="28"/>
          <w:lang w:val="fr-FR"/>
        </w:rPr>
      </w:pPr>
    </w:p>
    <w:p w:rsidR="003B3CD7" w:rsidRDefault="003B3CD7" w:rsidP="002659FA">
      <w:pPr>
        <w:rPr>
          <w:rFonts w:ascii="Sylfaen" w:hAnsi="Sylfaen"/>
          <w:noProof/>
          <w:sz w:val="28"/>
          <w:szCs w:val="28"/>
          <w:lang w:val="fr-FR"/>
        </w:rPr>
      </w:pPr>
    </w:p>
    <w:p w:rsidR="008746D7" w:rsidRDefault="008746D7" w:rsidP="002659FA">
      <w:pPr>
        <w:rPr>
          <w:rFonts w:ascii="Sylfaen" w:hAnsi="Sylfaen"/>
          <w:noProof/>
          <w:sz w:val="28"/>
          <w:szCs w:val="28"/>
          <w:lang w:val="fr-FR"/>
        </w:rPr>
      </w:pPr>
    </w:p>
    <w:p w:rsidR="008746D7" w:rsidRDefault="008746D7" w:rsidP="002659FA">
      <w:pPr>
        <w:rPr>
          <w:rFonts w:ascii="Sylfaen" w:hAnsi="Sylfaen"/>
          <w:noProof/>
          <w:sz w:val="28"/>
          <w:szCs w:val="28"/>
          <w:lang w:val="fr-FR"/>
        </w:rPr>
      </w:pPr>
    </w:p>
    <w:p w:rsidR="003B3CD7" w:rsidRDefault="003B3CD7" w:rsidP="002659FA">
      <w:pPr>
        <w:rPr>
          <w:rFonts w:ascii="Sylfaen" w:hAnsi="Sylfaen"/>
          <w:b/>
          <w:bCs/>
          <w:noProof/>
          <w:sz w:val="28"/>
          <w:szCs w:val="28"/>
          <w:lang w:val="fr-FR"/>
        </w:rPr>
      </w:pPr>
      <w:r w:rsidRPr="003B3CD7">
        <w:rPr>
          <w:rFonts w:ascii="Sylfaen" w:hAnsi="Sylfaen"/>
          <w:b/>
          <w:bCs/>
          <w:noProof/>
          <w:sz w:val="28"/>
          <w:szCs w:val="28"/>
          <w:lang w:val="fr-FR"/>
        </w:rPr>
        <w:lastRenderedPageBreak/>
        <w:t>Vocabulaire</w:t>
      </w:r>
    </w:p>
    <w:p w:rsidR="00731FC8" w:rsidRDefault="00731FC8" w:rsidP="008746D7">
      <w:pPr>
        <w:rPr>
          <w:rFonts w:ascii="Sylfaen" w:hAnsi="Sylfaen"/>
          <w:b/>
          <w:bCs/>
          <w:noProof/>
          <w:sz w:val="28"/>
          <w:szCs w:val="28"/>
          <w:lang w:val="fr-FR"/>
        </w:rPr>
      </w:pPr>
      <w:r>
        <w:rPr>
          <w:rFonts w:ascii="Sylfaen" w:hAnsi="Sylfaen"/>
          <w:b/>
          <w:bCs/>
          <w:noProof/>
          <w:sz w:val="28"/>
          <w:szCs w:val="28"/>
          <w:lang w:val="fr-FR"/>
        </w:rPr>
        <w:t xml:space="preserve">Objectif : </w:t>
      </w:r>
      <w:r w:rsidR="008746D7">
        <w:rPr>
          <w:rFonts w:ascii="Sylfaen" w:hAnsi="Sylfaen"/>
          <w:b/>
          <w:bCs/>
          <w:noProof/>
          <w:sz w:val="28"/>
          <w:szCs w:val="28"/>
          <w:lang w:val="fr-FR"/>
        </w:rPr>
        <w:t>C</w:t>
      </w:r>
      <w:r>
        <w:rPr>
          <w:rFonts w:ascii="Sylfaen" w:hAnsi="Sylfaen"/>
          <w:b/>
          <w:bCs/>
          <w:noProof/>
          <w:sz w:val="28"/>
          <w:szCs w:val="28"/>
          <w:lang w:val="fr-FR"/>
        </w:rPr>
        <w:t>onnaître quelques préfixes et suffixes.</w:t>
      </w:r>
    </w:p>
    <w:p w:rsidR="00731FC8" w:rsidRPr="008746D7" w:rsidRDefault="003B3CD7" w:rsidP="008746D7">
      <w:pPr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>A partir d’un mot simple</w:t>
      </w:r>
      <w:r w:rsidR="008746D7" w:rsidRPr="008746D7">
        <w:rPr>
          <w:rFonts w:ascii="Sylfaen" w:hAnsi="Sylfaen" w:cs="Arial"/>
          <w:sz w:val="26"/>
          <w:szCs w:val="26"/>
          <w:lang w:val="fr-CA"/>
        </w:rPr>
        <w:t xml:space="preserve"> (</w:t>
      </w:r>
      <w:r w:rsidRPr="008746D7">
        <w:rPr>
          <w:rFonts w:ascii="Sylfaen" w:hAnsi="Sylfaen" w:cs="Arial"/>
          <w:sz w:val="26"/>
          <w:szCs w:val="26"/>
          <w:lang w:val="fr-CA"/>
        </w:rPr>
        <w:t>le radical</w:t>
      </w:r>
      <w:r w:rsidR="008746D7" w:rsidRPr="008746D7">
        <w:rPr>
          <w:rFonts w:ascii="Sylfaen" w:hAnsi="Sylfaen" w:cs="Arial"/>
          <w:sz w:val="26"/>
          <w:szCs w:val="26"/>
          <w:lang w:val="fr-CA"/>
        </w:rPr>
        <w:t>)</w:t>
      </w:r>
      <w:r w:rsidRPr="008746D7">
        <w:rPr>
          <w:rFonts w:ascii="Sylfaen" w:hAnsi="Sylfaen" w:cs="Arial"/>
          <w:sz w:val="26"/>
          <w:szCs w:val="26"/>
          <w:lang w:val="fr-CA"/>
        </w:rPr>
        <w:t>, on forme d’autres mots</w:t>
      </w:r>
      <w:r w:rsidR="008746D7" w:rsidRPr="008746D7">
        <w:rPr>
          <w:rFonts w:ascii="Sylfaen" w:hAnsi="Sylfaen" w:cs="Arial"/>
          <w:sz w:val="26"/>
          <w:szCs w:val="26"/>
          <w:lang w:val="fr-CA"/>
        </w:rPr>
        <w:t xml:space="preserve"> (</w:t>
      </w:r>
      <w:r w:rsidRPr="008746D7">
        <w:rPr>
          <w:rFonts w:ascii="Sylfaen" w:hAnsi="Sylfaen" w:cs="Arial"/>
          <w:sz w:val="26"/>
          <w:szCs w:val="26"/>
          <w:lang w:val="fr-CA"/>
        </w:rPr>
        <w:t>les mots dérivés</w:t>
      </w:r>
      <w:r w:rsidR="008746D7" w:rsidRPr="008746D7">
        <w:rPr>
          <w:rFonts w:ascii="Sylfaen" w:hAnsi="Sylfaen" w:cs="Arial"/>
          <w:sz w:val="26"/>
          <w:szCs w:val="26"/>
          <w:lang w:val="fr-CA"/>
        </w:rPr>
        <w:t>)</w:t>
      </w:r>
      <w:r w:rsidR="00731FC8" w:rsidRPr="008746D7">
        <w:rPr>
          <w:rFonts w:ascii="Sylfaen" w:hAnsi="Sylfaen" w:cs="Arial"/>
          <w:sz w:val="26"/>
          <w:szCs w:val="26"/>
          <w:lang w:val="fr-CA"/>
        </w:rPr>
        <w:t xml:space="preserve"> </w:t>
      </w:r>
      <w:r w:rsidRPr="008746D7">
        <w:rPr>
          <w:rFonts w:ascii="Sylfaen" w:hAnsi="Sylfaen" w:cs="Arial"/>
          <w:sz w:val="26"/>
          <w:szCs w:val="26"/>
          <w:lang w:val="fr-CA"/>
        </w:rPr>
        <w:t>en ajoutant</w:t>
      </w:r>
      <w:r w:rsidR="00731FC8" w:rsidRPr="008746D7">
        <w:rPr>
          <w:rFonts w:ascii="Sylfaen" w:hAnsi="Sylfaen" w:cs="Arial"/>
          <w:sz w:val="26"/>
          <w:szCs w:val="26"/>
          <w:lang w:val="fr-CA"/>
        </w:rPr>
        <w:t xml:space="preserve"> </w:t>
      </w:r>
      <w:r w:rsidRPr="008746D7">
        <w:rPr>
          <w:rFonts w:ascii="Sylfaen" w:hAnsi="Sylfaen" w:cs="Arial"/>
          <w:sz w:val="26"/>
          <w:szCs w:val="26"/>
          <w:lang w:val="fr-CA"/>
        </w:rPr>
        <w:t>un préfixe, un suffixe, ou les deux à la fois.</w:t>
      </w:r>
    </w:p>
    <w:p w:rsidR="00731FC8" w:rsidRPr="008746D7" w:rsidRDefault="00731FC8" w:rsidP="00731FC8">
      <w:pPr>
        <w:rPr>
          <w:rFonts w:ascii="Sylfaen" w:hAnsi="Sylfaen" w:cs="Arial"/>
          <w:b/>
          <w:bCs/>
          <w:sz w:val="26"/>
          <w:szCs w:val="26"/>
          <w:lang w:val="fr-CA"/>
        </w:rPr>
      </w:pPr>
      <w:r w:rsidRPr="008746D7">
        <w:rPr>
          <w:rFonts w:ascii="Sylfaen" w:hAnsi="Sylfaen" w:cs="Arial"/>
          <w:b/>
          <w:bCs/>
          <w:sz w:val="26"/>
          <w:szCs w:val="26"/>
          <w:lang w:val="fr-CA"/>
        </w:rPr>
        <w:t>1-</w:t>
      </w:r>
      <w:r w:rsidR="003B3CD7" w:rsidRPr="008746D7">
        <w:rPr>
          <w:rFonts w:ascii="Sylfaen" w:hAnsi="Sylfaen" w:cs="Arial"/>
          <w:b/>
          <w:bCs/>
          <w:sz w:val="26"/>
          <w:szCs w:val="26"/>
          <w:lang w:val="fr-CA"/>
        </w:rPr>
        <w:t xml:space="preserve">Le préfixe: </w:t>
      </w:r>
    </w:p>
    <w:p w:rsidR="00731FC8" w:rsidRPr="008746D7" w:rsidRDefault="003B3CD7" w:rsidP="002659FA">
      <w:pPr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>Il se place</w:t>
      </w:r>
      <w:r w:rsidR="00731FC8" w:rsidRPr="008746D7">
        <w:rPr>
          <w:rFonts w:ascii="Sylfaen" w:hAnsi="Sylfaen" w:cs="Arial"/>
          <w:sz w:val="26"/>
          <w:szCs w:val="26"/>
          <w:lang w:val="fr-CA"/>
        </w:rPr>
        <w:t xml:space="preserve"> </w:t>
      </w:r>
      <w:r w:rsidRPr="008746D7">
        <w:rPr>
          <w:rFonts w:ascii="Sylfaen" w:hAnsi="Sylfaen" w:cs="Arial"/>
          <w:sz w:val="26"/>
          <w:szCs w:val="26"/>
          <w:lang w:val="fr-CA"/>
        </w:rPr>
        <w:t>au début du mot</w:t>
      </w:r>
      <w:r w:rsidR="00731FC8" w:rsidRPr="008746D7">
        <w:rPr>
          <w:rFonts w:ascii="Sylfaen" w:hAnsi="Sylfaen" w:cs="Arial"/>
          <w:sz w:val="26"/>
          <w:szCs w:val="26"/>
          <w:lang w:val="fr-CA"/>
        </w:rPr>
        <w:t xml:space="preserve"> </w:t>
      </w:r>
      <w:r w:rsidRPr="008746D7">
        <w:rPr>
          <w:rFonts w:ascii="Sylfaen" w:hAnsi="Sylfaen" w:cs="Arial"/>
          <w:sz w:val="26"/>
          <w:szCs w:val="26"/>
          <w:lang w:val="fr-CA"/>
        </w:rPr>
        <w:t>simple et il modifie le sens de ce mot.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582"/>
        <w:gridCol w:w="3192"/>
      </w:tblGrid>
      <w:tr w:rsidR="007809E6" w:rsidRPr="008746D7" w:rsidTr="007809E6">
        <w:tc>
          <w:tcPr>
            <w:tcW w:w="2802" w:type="dxa"/>
          </w:tcPr>
          <w:p w:rsidR="007809E6" w:rsidRPr="008746D7" w:rsidRDefault="007809E6" w:rsidP="00731FC8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 xml:space="preserve">dé – dés – </w:t>
            </w:r>
            <w:proofErr w:type="spellStart"/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im</w:t>
            </w:r>
            <w:proofErr w:type="spellEnd"/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 xml:space="preserve"> – in - mal</w:t>
            </w:r>
          </w:p>
        </w:tc>
        <w:tc>
          <w:tcPr>
            <w:tcW w:w="3582" w:type="dxa"/>
          </w:tcPr>
          <w:p w:rsidR="007809E6" w:rsidRPr="008746D7" w:rsidRDefault="007809E6" w:rsidP="00731FC8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indiquent le contraire</w:t>
            </w:r>
          </w:p>
        </w:tc>
        <w:tc>
          <w:tcPr>
            <w:tcW w:w="3192" w:type="dxa"/>
          </w:tcPr>
          <w:p w:rsidR="007809E6" w:rsidRPr="008746D7" w:rsidRDefault="007809E6" w:rsidP="00731FC8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r w:rsidRPr="008746D7"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  <w:t>im</w:t>
            </w: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 xml:space="preserve">possible, </w:t>
            </w:r>
            <w:r w:rsidRPr="008746D7"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  <w:t>dés</w:t>
            </w: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 xml:space="preserve">ordre, </w:t>
            </w:r>
            <w:r w:rsidRPr="008746D7"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  <w:t>mal</w:t>
            </w: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heureux</w:t>
            </w:r>
          </w:p>
        </w:tc>
      </w:tr>
      <w:tr w:rsidR="007809E6" w:rsidRPr="008746D7" w:rsidTr="007809E6">
        <w:tc>
          <w:tcPr>
            <w:tcW w:w="2802" w:type="dxa"/>
          </w:tcPr>
          <w:p w:rsidR="007809E6" w:rsidRPr="008746D7" w:rsidRDefault="007809E6" w:rsidP="00731FC8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para</w:t>
            </w:r>
          </w:p>
        </w:tc>
        <w:tc>
          <w:tcPr>
            <w:tcW w:w="3582" w:type="dxa"/>
          </w:tcPr>
          <w:p w:rsidR="007809E6" w:rsidRPr="008746D7" w:rsidRDefault="007809E6" w:rsidP="00731FC8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indique l’action de se protéger</w:t>
            </w:r>
          </w:p>
        </w:tc>
        <w:tc>
          <w:tcPr>
            <w:tcW w:w="3192" w:type="dxa"/>
          </w:tcPr>
          <w:p w:rsidR="007809E6" w:rsidRPr="008746D7" w:rsidRDefault="007809E6" w:rsidP="00731FC8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r w:rsidRPr="008746D7"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  <w:t>para</w:t>
            </w: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 xml:space="preserve">pluie, </w:t>
            </w:r>
            <w:r w:rsidRPr="008746D7"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  <w:t>para</w:t>
            </w: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sol</w:t>
            </w:r>
          </w:p>
        </w:tc>
      </w:tr>
      <w:tr w:rsidR="007809E6" w:rsidRPr="008746D7" w:rsidTr="007809E6">
        <w:tc>
          <w:tcPr>
            <w:tcW w:w="2802" w:type="dxa"/>
          </w:tcPr>
          <w:p w:rsidR="007809E6" w:rsidRPr="008746D7" w:rsidRDefault="007809E6" w:rsidP="00731FC8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proofErr w:type="spellStart"/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re</w:t>
            </w:r>
            <w:proofErr w:type="spellEnd"/>
          </w:p>
        </w:tc>
        <w:tc>
          <w:tcPr>
            <w:tcW w:w="3582" w:type="dxa"/>
          </w:tcPr>
          <w:p w:rsidR="007809E6" w:rsidRPr="008746D7" w:rsidRDefault="007809E6" w:rsidP="00731FC8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indique que l’action va se renouveler</w:t>
            </w:r>
            <w:r w:rsidR="00830DA2" w:rsidRPr="008746D7">
              <w:rPr>
                <w:rFonts w:ascii="Sylfaen" w:hAnsi="Sylfaen" w:cs="Arial"/>
                <w:sz w:val="26"/>
                <w:szCs w:val="26"/>
                <w:lang w:val="fr-CA"/>
              </w:rPr>
              <w:t xml:space="preserve"> ou se répéter</w:t>
            </w:r>
          </w:p>
        </w:tc>
        <w:tc>
          <w:tcPr>
            <w:tcW w:w="3192" w:type="dxa"/>
          </w:tcPr>
          <w:p w:rsidR="007809E6" w:rsidRPr="008746D7" w:rsidRDefault="007809E6" w:rsidP="00731FC8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r w:rsidRPr="008746D7"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  <w:t>re</w:t>
            </w: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 xml:space="preserve">lire, </w:t>
            </w:r>
            <w:r w:rsidRPr="008746D7"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  <w:t>re</w:t>
            </w: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commencer</w:t>
            </w:r>
          </w:p>
        </w:tc>
      </w:tr>
      <w:tr w:rsidR="007809E6" w:rsidRPr="008746D7" w:rsidTr="007809E6">
        <w:tc>
          <w:tcPr>
            <w:tcW w:w="2802" w:type="dxa"/>
          </w:tcPr>
          <w:p w:rsidR="007809E6" w:rsidRPr="008746D7" w:rsidRDefault="007809E6" w:rsidP="00731FC8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bi – tri – penta-</w:t>
            </w:r>
            <w:r w:rsidR="008746D7">
              <w:rPr>
                <w:rFonts w:ascii="Sylfaen" w:hAnsi="Sylfaen" w:cs="Arial"/>
                <w:sz w:val="26"/>
                <w:szCs w:val="26"/>
                <w:lang w:val="fr-CA"/>
              </w:rPr>
              <w:t xml:space="preserve"> </w:t>
            </w: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 xml:space="preserve">déca </w:t>
            </w:r>
            <w:r w:rsidR="00830DA2" w:rsidRPr="008746D7">
              <w:rPr>
                <w:rFonts w:ascii="Sylfaen" w:hAnsi="Sylfaen" w:cs="Arial"/>
                <w:sz w:val="26"/>
                <w:szCs w:val="26"/>
                <w:lang w:val="fr-CA"/>
              </w:rPr>
              <w:t>–</w:t>
            </w: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 xml:space="preserve"> déci</w:t>
            </w:r>
            <w:r w:rsidR="00830DA2" w:rsidRPr="008746D7">
              <w:rPr>
                <w:rFonts w:ascii="Sylfaen" w:hAnsi="Sylfaen" w:cs="Arial"/>
                <w:sz w:val="26"/>
                <w:szCs w:val="26"/>
                <w:lang w:val="fr-CA"/>
              </w:rPr>
              <w:t xml:space="preserve"> – multi…</w:t>
            </w:r>
          </w:p>
        </w:tc>
        <w:tc>
          <w:tcPr>
            <w:tcW w:w="3582" w:type="dxa"/>
          </w:tcPr>
          <w:p w:rsidR="007809E6" w:rsidRPr="008746D7" w:rsidRDefault="007809E6" w:rsidP="00731FC8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indique</w:t>
            </w:r>
            <w:r w:rsidR="008746D7">
              <w:rPr>
                <w:rFonts w:ascii="Sylfaen" w:hAnsi="Sylfaen" w:cs="Arial"/>
                <w:sz w:val="26"/>
                <w:szCs w:val="26"/>
                <w:lang w:val="fr-CA"/>
              </w:rPr>
              <w:t>nt</w:t>
            </w: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 xml:space="preserve"> le nombre ou la quantité</w:t>
            </w:r>
          </w:p>
        </w:tc>
        <w:tc>
          <w:tcPr>
            <w:tcW w:w="3192" w:type="dxa"/>
          </w:tcPr>
          <w:p w:rsidR="00830DA2" w:rsidRPr="008746D7" w:rsidRDefault="00830DA2" w:rsidP="00731FC8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r w:rsidRPr="008746D7"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  <w:t>tri</w:t>
            </w: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 xml:space="preserve">angle – </w:t>
            </w:r>
            <w:r w:rsidRPr="008746D7"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  <w:t>déca</w:t>
            </w: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mètre-</w:t>
            </w:r>
          </w:p>
          <w:p w:rsidR="007809E6" w:rsidRPr="008746D7" w:rsidRDefault="00830DA2" w:rsidP="00731FC8">
            <w:pPr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</w:pPr>
            <w:r w:rsidRPr="008746D7"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  <w:t>multi</w:t>
            </w: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prise</w:t>
            </w:r>
            <w:r w:rsidRPr="008746D7"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  <w:t xml:space="preserve">  </w:t>
            </w:r>
          </w:p>
        </w:tc>
      </w:tr>
    </w:tbl>
    <w:p w:rsidR="00830DA2" w:rsidRPr="008746D7" w:rsidRDefault="00830DA2" w:rsidP="00731FC8">
      <w:pPr>
        <w:rPr>
          <w:rFonts w:ascii="Sylfaen" w:hAnsi="Sylfaen"/>
          <w:b/>
          <w:bCs/>
          <w:noProof/>
          <w:sz w:val="8"/>
          <w:szCs w:val="8"/>
          <w:lang w:val="fr-CA"/>
        </w:rPr>
      </w:pPr>
    </w:p>
    <w:p w:rsidR="00731FC8" w:rsidRPr="008746D7" w:rsidRDefault="00731FC8" w:rsidP="00731FC8">
      <w:pPr>
        <w:rPr>
          <w:rFonts w:ascii="Sylfaen" w:hAnsi="Sylfaen"/>
          <w:b/>
          <w:bCs/>
          <w:noProof/>
          <w:sz w:val="26"/>
          <w:szCs w:val="26"/>
          <w:lang w:val="fr-CA"/>
        </w:rPr>
      </w:pPr>
      <w:r w:rsidRPr="008746D7">
        <w:rPr>
          <w:rFonts w:ascii="Sylfaen" w:hAnsi="Sylfaen"/>
          <w:b/>
          <w:bCs/>
          <w:noProof/>
          <w:sz w:val="26"/>
          <w:szCs w:val="26"/>
          <w:lang w:val="fr-CA"/>
        </w:rPr>
        <w:t>2- Le suffixe</w:t>
      </w:r>
    </w:p>
    <w:p w:rsidR="00731FC8" w:rsidRPr="008746D7" w:rsidRDefault="00731FC8" w:rsidP="00731FC8">
      <w:pPr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>Il se place à la fin du mot simple et il modifie le sens de ce mot.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3870"/>
        <w:gridCol w:w="3708"/>
      </w:tblGrid>
      <w:tr w:rsidR="007809E6" w:rsidRPr="008746D7" w:rsidTr="008746D7">
        <w:tc>
          <w:tcPr>
            <w:tcW w:w="1998" w:type="dxa"/>
          </w:tcPr>
          <w:p w:rsidR="007809E6" w:rsidRPr="008746D7" w:rsidRDefault="00830DA2" w:rsidP="001F66DB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proofErr w:type="spellStart"/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e</w:t>
            </w:r>
            <w:r w:rsidR="007809E6" w:rsidRPr="008746D7">
              <w:rPr>
                <w:rFonts w:ascii="Sylfaen" w:hAnsi="Sylfaen" w:cs="Arial"/>
                <w:sz w:val="26"/>
                <w:szCs w:val="26"/>
                <w:lang w:val="fr-CA"/>
              </w:rPr>
              <w:t>tte</w:t>
            </w:r>
            <w:proofErr w:type="spellEnd"/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 xml:space="preserve">, eau, on </w:t>
            </w:r>
          </w:p>
        </w:tc>
        <w:tc>
          <w:tcPr>
            <w:tcW w:w="3870" w:type="dxa"/>
          </w:tcPr>
          <w:p w:rsidR="007809E6" w:rsidRPr="008746D7" w:rsidRDefault="007809E6" w:rsidP="007809E6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qui est plus petit : diminutif</w:t>
            </w:r>
            <w:r w:rsidR="00830DA2" w:rsidRPr="008746D7">
              <w:rPr>
                <w:rFonts w:ascii="Sylfaen" w:hAnsi="Sylfaen" w:cs="Arial"/>
                <w:sz w:val="26"/>
                <w:szCs w:val="26"/>
                <w:lang w:val="fr-CA"/>
              </w:rPr>
              <w:t>/</w:t>
            </w:r>
          </w:p>
          <w:p w:rsidR="00830DA2" w:rsidRPr="008746D7" w:rsidRDefault="00830DA2" w:rsidP="00830DA2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qui est le  petit de …</w:t>
            </w:r>
          </w:p>
        </w:tc>
        <w:tc>
          <w:tcPr>
            <w:tcW w:w="3708" w:type="dxa"/>
          </w:tcPr>
          <w:p w:rsidR="007809E6" w:rsidRPr="008746D7" w:rsidRDefault="007809E6" w:rsidP="001F66DB">
            <w:pPr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</w:pP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maisonn</w:t>
            </w:r>
            <w:r w:rsidRPr="008746D7"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  <w:t xml:space="preserve">ette, </w:t>
            </w: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fill</w:t>
            </w:r>
            <w:r w:rsidRPr="008746D7"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  <w:t>ette</w:t>
            </w:r>
          </w:p>
          <w:p w:rsidR="00830DA2" w:rsidRPr="008746D7" w:rsidRDefault="00830DA2" w:rsidP="001F66DB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ours</w:t>
            </w:r>
            <w:r w:rsidRPr="008746D7"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  <w:t>on</w:t>
            </w: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, éléphant</w:t>
            </w:r>
            <w:r w:rsidRPr="008746D7"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  <w:t>eau</w:t>
            </w:r>
          </w:p>
        </w:tc>
      </w:tr>
      <w:tr w:rsidR="007809E6" w:rsidRPr="008746D7" w:rsidTr="008746D7">
        <w:tc>
          <w:tcPr>
            <w:tcW w:w="1998" w:type="dxa"/>
          </w:tcPr>
          <w:p w:rsidR="007809E6" w:rsidRPr="008746D7" w:rsidRDefault="007809E6" w:rsidP="001F66DB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able</w:t>
            </w:r>
          </w:p>
        </w:tc>
        <w:tc>
          <w:tcPr>
            <w:tcW w:w="3870" w:type="dxa"/>
          </w:tcPr>
          <w:p w:rsidR="008746D7" w:rsidRPr="008746D7" w:rsidRDefault="007809E6" w:rsidP="008746D7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 xml:space="preserve">que l’on peut + verbe </w:t>
            </w:r>
          </w:p>
        </w:tc>
        <w:tc>
          <w:tcPr>
            <w:tcW w:w="3708" w:type="dxa"/>
          </w:tcPr>
          <w:p w:rsidR="007809E6" w:rsidRPr="008746D7" w:rsidRDefault="007809E6" w:rsidP="001F66DB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lav</w:t>
            </w:r>
            <w:r w:rsidRPr="008746D7"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  <w:t xml:space="preserve">able, </w:t>
            </w: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démont</w:t>
            </w:r>
            <w:r w:rsidRPr="008746D7"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  <w:t>able</w:t>
            </w:r>
          </w:p>
        </w:tc>
      </w:tr>
      <w:tr w:rsidR="007809E6" w:rsidRPr="008746D7" w:rsidTr="008746D7">
        <w:tc>
          <w:tcPr>
            <w:tcW w:w="1998" w:type="dxa"/>
          </w:tcPr>
          <w:p w:rsidR="007809E6" w:rsidRPr="008746D7" w:rsidRDefault="00830DA2" w:rsidP="001F66DB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proofErr w:type="spellStart"/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e</w:t>
            </w:r>
            <w:r w:rsidR="007809E6" w:rsidRPr="008746D7">
              <w:rPr>
                <w:rFonts w:ascii="Sylfaen" w:hAnsi="Sylfaen" w:cs="Arial"/>
                <w:sz w:val="26"/>
                <w:szCs w:val="26"/>
                <w:lang w:val="fr-CA"/>
              </w:rPr>
              <w:t>ur</w:t>
            </w:r>
            <w:proofErr w:type="spellEnd"/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 xml:space="preserve">, </w:t>
            </w:r>
            <w:proofErr w:type="spellStart"/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ien</w:t>
            </w:r>
            <w:proofErr w:type="spellEnd"/>
          </w:p>
        </w:tc>
        <w:tc>
          <w:tcPr>
            <w:tcW w:w="3870" w:type="dxa"/>
          </w:tcPr>
          <w:p w:rsidR="007809E6" w:rsidRPr="008746D7" w:rsidRDefault="007809E6" w:rsidP="001F66DB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métier….qui fait l’action + verbe</w:t>
            </w:r>
          </w:p>
        </w:tc>
        <w:tc>
          <w:tcPr>
            <w:tcW w:w="3708" w:type="dxa"/>
          </w:tcPr>
          <w:p w:rsidR="007809E6" w:rsidRPr="008746D7" w:rsidRDefault="007809E6" w:rsidP="001F66DB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cultivat</w:t>
            </w:r>
            <w:r w:rsidRPr="008746D7"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  <w:t xml:space="preserve">eur, </w:t>
            </w: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chant</w:t>
            </w:r>
            <w:r w:rsidRPr="008746D7"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  <w:t>eur</w:t>
            </w:r>
            <w:r w:rsidR="00830DA2" w:rsidRPr="008746D7"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  <w:t xml:space="preserve">, </w:t>
            </w:r>
            <w:r w:rsidR="00830DA2" w:rsidRPr="008746D7">
              <w:rPr>
                <w:rFonts w:ascii="Sylfaen" w:hAnsi="Sylfaen" w:cs="Arial"/>
                <w:sz w:val="26"/>
                <w:szCs w:val="26"/>
                <w:lang w:val="fr-CA"/>
              </w:rPr>
              <w:t>coméd</w:t>
            </w:r>
            <w:r w:rsidR="00830DA2" w:rsidRPr="008746D7"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  <w:t>ien</w:t>
            </w:r>
          </w:p>
        </w:tc>
      </w:tr>
      <w:tr w:rsidR="00830DA2" w:rsidRPr="008746D7" w:rsidTr="008746D7">
        <w:tc>
          <w:tcPr>
            <w:tcW w:w="1998" w:type="dxa"/>
          </w:tcPr>
          <w:p w:rsidR="00830DA2" w:rsidRPr="008746D7" w:rsidRDefault="00830DA2" w:rsidP="001F66DB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proofErr w:type="spellStart"/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tion</w:t>
            </w:r>
            <w:proofErr w:type="spellEnd"/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 xml:space="preserve">, </w:t>
            </w:r>
            <w:proofErr w:type="spellStart"/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age</w:t>
            </w:r>
            <w:proofErr w:type="spellEnd"/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, ment</w:t>
            </w:r>
          </w:p>
        </w:tc>
        <w:tc>
          <w:tcPr>
            <w:tcW w:w="3870" w:type="dxa"/>
          </w:tcPr>
          <w:p w:rsidR="00830DA2" w:rsidRPr="008746D7" w:rsidRDefault="00830DA2" w:rsidP="001F66DB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 xml:space="preserve">qui indique une action </w:t>
            </w:r>
          </w:p>
        </w:tc>
        <w:tc>
          <w:tcPr>
            <w:tcW w:w="3708" w:type="dxa"/>
          </w:tcPr>
          <w:p w:rsidR="00830DA2" w:rsidRPr="008746D7" w:rsidRDefault="00830DA2" w:rsidP="001F66DB">
            <w:pPr>
              <w:rPr>
                <w:rFonts w:ascii="Sylfaen" w:hAnsi="Sylfaen" w:cs="Arial"/>
                <w:sz w:val="26"/>
                <w:szCs w:val="26"/>
                <w:lang w:val="fr-CA"/>
              </w:rPr>
            </w:pP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imita</w:t>
            </w:r>
            <w:r w:rsidRPr="008746D7"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  <w:t>tion</w:t>
            </w: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, découp</w:t>
            </w:r>
            <w:r w:rsidRPr="008746D7"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  <w:t>age</w:t>
            </w: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>, déménage</w:t>
            </w:r>
            <w:r w:rsidRPr="008746D7">
              <w:rPr>
                <w:rFonts w:ascii="Sylfaen" w:hAnsi="Sylfaen" w:cs="Arial"/>
                <w:b/>
                <w:bCs/>
                <w:sz w:val="26"/>
                <w:szCs w:val="26"/>
                <w:lang w:val="fr-CA"/>
              </w:rPr>
              <w:t>ment</w:t>
            </w:r>
            <w:r w:rsidRPr="008746D7">
              <w:rPr>
                <w:rFonts w:ascii="Sylfaen" w:hAnsi="Sylfaen" w:cs="Arial"/>
                <w:sz w:val="26"/>
                <w:szCs w:val="26"/>
                <w:lang w:val="fr-CA"/>
              </w:rPr>
              <w:t xml:space="preserve"> </w:t>
            </w:r>
          </w:p>
        </w:tc>
      </w:tr>
    </w:tbl>
    <w:p w:rsidR="002659FA" w:rsidRPr="008746D7" w:rsidRDefault="002659FA" w:rsidP="002659FA">
      <w:pPr>
        <w:rPr>
          <w:rFonts w:ascii="Sylfaen" w:hAnsi="Sylfaen"/>
          <w:b/>
          <w:bCs/>
          <w:noProof/>
          <w:sz w:val="26"/>
          <w:szCs w:val="26"/>
          <w:lang w:val="fr-FR"/>
        </w:rPr>
      </w:pPr>
    </w:p>
    <w:p w:rsidR="002659FA" w:rsidRPr="008746D7" w:rsidRDefault="00114FE2" w:rsidP="00114FE2">
      <w:pPr>
        <w:rPr>
          <w:rFonts w:ascii="Sylfaen" w:hAnsi="Sylfaen"/>
          <w:sz w:val="26"/>
          <w:szCs w:val="26"/>
          <w:lang w:val="fr-FR"/>
        </w:rPr>
      </w:pPr>
      <w:r w:rsidRPr="008746D7">
        <w:rPr>
          <w:rFonts w:ascii="Sylfaen" w:hAnsi="Sylfaen"/>
          <w:sz w:val="26"/>
          <w:szCs w:val="26"/>
          <w:lang w:val="fr-FR"/>
        </w:rPr>
        <w:t>3- Exercices d’application :</w:t>
      </w:r>
    </w:p>
    <w:p w:rsidR="00114FE2" w:rsidRPr="008746D7" w:rsidRDefault="00114FE2" w:rsidP="00114FE2">
      <w:pPr>
        <w:rPr>
          <w:rFonts w:ascii="Sylfaen" w:hAnsi="Sylfaen"/>
          <w:sz w:val="26"/>
          <w:szCs w:val="26"/>
          <w:lang w:val="fr-FR"/>
        </w:rPr>
      </w:pPr>
      <w:r w:rsidRPr="008746D7">
        <w:rPr>
          <w:rFonts w:ascii="Sylfaen" w:hAnsi="Sylfaen"/>
          <w:sz w:val="26"/>
          <w:szCs w:val="26"/>
          <w:lang w:val="fr-FR"/>
        </w:rPr>
        <w:t>Faire page 251 les exercices : 2 et 4  /  page 253 les exercices 7 et 9 sur le cahier de maison.</w:t>
      </w:r>
    </w:p>
    <w:p w:rsidR="008746D7" w:rsidRDefault="008746D7" w:rsidP="00114FE2">
      <w:pPr>
        <w:pStyle w:val="ListParagraph"/>
        <w:numPr>
          <w:ilvl w:val="0"/>
          <w:numId w:val="5"/>
        </w:numPr>
        <w:ind w:left="360" w:hanging="450"/>
        <w:rPr>
          <w:rFonts w:ascii="Sylfaen" w:hAnsi="Sylfaen"/>
          <w:sz w:val="26"/>
          <w:szCs w:val="26"/>
          <w:lang w:val="fr-FR"/>
        </w:rPr>
      </w:pPr>
      <w:r w:rsidRPr="008746D7">
        <w:rPr>
          <w:rFonts w:ascii="Sylfaen" w:hAnsi="Sylfaen"/>
          <w:sz w:val="26"/>
          <w:szCs w:val="26"/>
          <w:lang w:val="fr-FR"/>
        </w:rPr>
        <w:t>Pour plus d’entrainement, c</w:t>
      </w:r>
      <w:r>
        <w:rPr>
          <w:rFonts w:ascii="Sylfaen" w:hAnsi="Sylfaen"/>
          <w:sz w:val="26"/>
          <w:szCs w:val="26"/>
          <w:lang w:val="fr-FR"/>
        </w:rPr>
        <w:t xml:space="preserve">lique sur les liens suivants : </w:t>
      </w:r>
    </w:p>
    <w:p w:rsidR="008746D7" w:rsidRDefault="00C4117B" w:rsidP="008746D7">
      <w:pPr>
        <w:ind w:left="-90"/>
        <w:rPr>
          <w:rFonts w:ascii="Sylfaen" w:hAnsi="Sylfaen"/>
          <w:sz w:val="26"/>
          <w:szCs w:val="26"/>
          <w:lang w:val="fr-FR"/>
        </w:rPr>
      </w:pPr>
      <w:hyperlink r:id="rId6" w:history="1">
        <w:r w:rsidR="00114FE2" w:rsidRPr="008746D7">
          <w:rPr>
            <w:rStyle w:val="Hyperlink"/>
            <w:rFonts w:ascii="Sylfaen" w:hAnsi="Sylfaen"/>
            <w:sz w:val="26"/>
            <w:szCs w:val="26"/>
            <w:lang w:val="fr-FR"/>
          </w:rPr>
          <w:t>https://www.francaisfacile.com/exercices/exercice-francais-2/exercice-francais-36233.php</w:t>
        </w:r>
      </w:hyperlink>
    </w:p>
    <w:p w:rsidR="00114FE2" w:rsidRPr="008746D7" w:rsidRDefault="00C4117B" w:rsidP="008746D7">
      <w:pPr>
        <w:ind w:left="-90"/>
        <w:rPr>
          <w:rFonts w:ascii="Sylfaen" w:hAnsi="Sylfaen"/>
          <w:sz w:val="26"/>
          <w:szCs w:val="26"/>
          <w:lang w:val="fr-FR"/>
        </w:rPr>
      </w:pPr>
      <w:hyperlink r:id="rId7" w:history="1">
        <w:r w:rsidR="006F5A7B" w:rsidRPr="008746D7">
          <w:rPr>
            <w:rStyle w:val="Hyperlink"/>
            <w:rFonts w:ascii="Sylfaen" w:hAnsi="Sylfaen"/>
            <w:sz w:val="26"/>
            <w:szCs w:val="26"/>
            <w:lang w:val="fr-FR"/>
          </w:rPr>
          <w:t>https://www.professeurphifix.net/vocabulaire_interactive/cm1_suffixes_2.htm</w:t>
        </w:r>
      </w:hyperlink>
    </w:p>
    <w:p w:rsidR="006F5A7B" w:rsidRPr="008746D7" w:rsidRDefault="006F5A7B" w:rsidP="00114FE2">
      <w:pPr>
        <w:rPr>
          <w:rFonts w:ascii="Sylfaen" w:hAnsi="Sylfaen"/>
          <w:sz w:val="26"/>
          <w:szCs w:val="26"/>
          <w:lang w:val="fr-FR"/>
        </w:rPr>
      </w:pPr>
    </w:p>
    <w:p w:rsidR="006F5A7B" w:rsidRPr="008746D7" w:rsidRDefault="006F5A7B" w:rsidP="00114FE2">
      <w:pPr>
        <w:rPr>
          <w:rFonts w:ascii="Sylfaen" w:hAnsi="Sylfaen"/>
          <w:b/>
          <w:bCs/>
          <w:sz w:val="26"/>
          <w:szCs w:val="26"/>
          <w:lang w:val="fr-FR"/>
        </w:rPr>
      </w:pPr>
      <w:r w:rsidRPr="008746D7">
        <w:rPr>
          <w:rFonts w:ascii="Sylfaen" w:hAnsi="Sylfaen"/>
          <w:b/>
          <w:bCs/>
          <w:sz w:val="26"/>
          <w:szCs w:val="26"/>
          <w:lang w:val="fr-FR"/>
        </w:rPr>
        <w:lastRenderedPageBreak/>
        <w:t>Conjugaison</w:t>
      </w:r>
    </w:p>
    <w:p w:rsidR="006F5A7B" w:rsidRPr="008746D7" w:rsidRDefault="006F5A7B" w:rsidP="008746D7">
      <w:pPr>
        <w:rPr>
          <w:rFonts w:ascii="Sylfaen" w:hAnsi="Sylfaen"/>
          <w:b/>
          <w:bCs/>
          <w:sz w:val="26"/>
          <w:szCs w:val="26"/>
          <w:lang w:val="fr-FR"/>
        </w:rPr>
      </w:pPr>
      <w:r w:rsidRPr="008746D7">
        <w:rPr>
          <w:rFonts w:ascii="Sylfaen" w:hAnsi="Sylfaen"/>
          <w:b/>
          <w:bCs/>
          <w:sz w:val="26"/>
          <w:szCs w:val="26"/>
          <w:lang w:val="fr-FR"/>
        </w:rPr>
        <w:t xml:space="preserve">Objectif : </w:t>
      </w:r>
      <w:r w:rsidR="008746D7">
        <w:rPr>
          <w:rFonts w:ascii="Sylfaen" w:hAnsi="Sylfaen"/>
          <w:b/>
          <w:bCs/>
          <w:sz w:val="26"/>
          <w:szCs w:val="26"/>
          <w:lang w:val="fr-FR"/>
        </w:rPr>
        <w:t>C</w:t>
      </w:r>
      <w:r w:rsidRPr="008746D7">
        <w:rPr>
          <w:rFonts w:ascii="Sylfaen" w:hAnsi="Sylfaen"/>
          <w:b/>
          <w:bCs/>
          <w:sz w:val="26"/>
          <w:szCs w:val="26"/>
          <w:lang w:val="fr-FR"/>
        </w:rPr>
        <w:t>onjuguer</w:t>
      </w:r>
      <w:r w:rsidR="008746D7">
        <w:rPr>
          <w:rFonts w:ascii="Sylfaen" w:hAnsi="Sylfaen"/>
          <w:b/>
          <w:bCs/>
          <w:sz w:val="26"/>
          <w:szCs w:val="26"/>
          <w:lang w:val="fr-FR"/>
        </w:rPr>
        <w:t xml:space="preserve"> les verbes </w:t>
      </w:r>
      <w:r w:rsidRPr="008746D7">
        <w:rPr>
          <w:rFonts w:ascii="Sylfaen" w:hAnsi="Sylfaen"/>
          <w:b/>
          <w:bCs/>
          <w:sz w:val="26"/>
          <w:szCs w:val="26"/>
          <w:lang w:val="fr-FR"/>
        </w:rPr>
        <w:t>à l’imparfait</w:t>
      </w:r>
      <w:r w:rsidR="00D30C17" w:rsidRPr="008746D7">
        <w:rPr>
          <w:rFonts w:ascii="Sylfaen" w:hAnsi="Sylfaen"/>
          <w:b/>
          <w:bCs/>
          <w:sz w:val="26"/>
          <w:szCs w:val="26"/>
          <w:lang w:val="fr-FR"/>
        </w:rPr>
        <w:t xml:space="preserve"> (suite)</w:t>
      </w:r>
      <w:r w:rsidR="008746D7">
        <w:rPr>
          <w:rFonts w:ascii="Sylfaen" w:hAnsi="Sylfaen"/>
          <w:b/>
          <w:bCs/>
          <w:sz w:val="26"/>
          <w:szCs w:val="26"/>
          <w:lang w:val="fr-FR"/>
        </w:rPr>
        <w:t>.</w:t>
      </w:r>
    </w:p>
    <w:p w:rsidR="00D30C17" w:rsidRPr="008746D7" w:rsidRDefault="00D30C17" w:rsidP="008746D7">
      <w:pPr>
        <w:rPr>
          <w:rFonts w:ascii="Sylfaen" w:hAnsi="Sylfaen" w:cs="Arial"/>
          <w:b/>
          <w:bCs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>1-</w:t>
      </w:r>
      <w:r w:rsidR="008746D7">
        <w:rPr>
          <w:rFonts w:ascii="Sylfaen" w:hAnsi="Sylfaen" w:cs="Arial"/>
          <w:sz w:val="26"/>
          <w:szCs w:val="26"/>
          <w:lang w:val="fr-CA"/>
        </w:rPr>
        <w:t xml:space="preserve"> </w:t>
      </w:r>
      <w:r w:rsidR="006F5A7B" w:rsidRPr="008746D7">
        <w:rPr>
          <w:rFonts w:ascii="Sylfaen" w:hAnsi="Sylfaen" w:cs="Arial"/>
          <w:b/>
          <w:bCs/>
          <w:sz w:val="26"/>
          <w:szCs w:val="26"/>
          <w:u w:val="single"/>
          <w:lang w:val="fr-CA"/>
        </w:rPr>
        <w:t>Complète cette grille en conjuguant les verbes à l’imparfait avec le sujet proposé.</w:t>
      </w:r>
    </w:p>
    <w:p w:rsidR="00D30C17" w:rsidRPr="008746D7" w:rsidRDefault="006F5A7B" w:rsidP="00D30C17">
      <w:pPr>
        <w:spacing w:after="120" w:line="240" w:lineRule="auto"/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 xml:space="preserve">1) Je (regarder). </w:t>
      </w:r>
      <w:r w:rsidR="00D30C17" w:rsidRPr="008746D7">
        <w:rPr>
          <w:rFonts w:ascii="Sylfaen" w:hAnsi="Sylfaen" w:cs="Arial"/>
          <w:sz w:val="26"/>
          <w:szCs w:val="26"/>
          <w:lang w:val="fr-CA"/>
        </w:rPr>
        <w:tab/>
      </w:r>
      <w:r w:rsidR="00D30C17" w:rsidRPr="008746D7">
        <w:rPr>
          <w:rFonts w:ascii="Sylfaen" w:hAnsi="Sylfaen" w:cs="Arial"/>
          <w:sz w:val="26"/>
          <w:szCs w:val="26"/>
          <w:lang w:val="fr-CA"/>
        </w:rPr>
        <w:tab/>
      </w:r>
      <w:r w:rsidR="00D30C17" w:rsidRPr="008746D7">
        <w:rPr>
          <w:rFonts w:ascii="Sylfaen" w:hAnsi="Sylfaen" w:cs="Arial"/>
          <w:sz w:val="26"/>
          <w:szCs w:val="26"/>
          <w:lang w:val="fr-CA"/>
        </w:rPr>
        <w:tab/>
      </w:r>
      <w:r w:rsidR="00D30C17" w:rsidRPr="008746D7">
        <w:rPr>
          <w:rFonts w:ascii="Sylfaen" w:hAnsi="Sylfaen" w:cs="Arial"/>
          <w:sz w:val="26"/>
          <w:szCs w:val="26"/>
          <w:lang w:val="fr-CA"/>
        </w:rPr>
        <w:tab/>
      </w:r>
      <w:r w:rsidRPr="008746D7">
        <w:rPr>
          <w:rFonts w:ascii="Sylfaen" w:hAnsi="Sylfaen" w:cs="Arial"/>
          <w:sz w:val="26"/>
          <w:szCs w:val="26"/>
          <w:lang w:val="fr-CA"/>
        </w:rPr>
        <w:t xml:space="preserve">7) </w:t>
      </w:r>
      <w:r w:rsidR="00D30C17" w:rsidRPr="008746D7">
        <w:rPr>
          <w:rFonts w:ascii="Sylfaen" w:hAnsi="Sylfaen" w:cs="Arial"/>
          <w:sz w:val="26"/>
          <w:szCs w:val="26"/>
          <w:lang w:val="fr-CA"/>
        </w:rPr>
        <w:t>Inès</w:t>
      </w:r>
      <w:r w:rsidRPr="008746D7">
        <w:rPr>
          <w:rFonts w:ascii="Sylfaen" w:hAnsi="Sylfaen" w:cs="Arial"/>
          <w:sz w:val="26"/>
          <w:szCs w:val="26"/>
          <w:lang w:val="fr-CA"/>
        </w:rPr>
        <w:t xml:space="preserve"> et moi (chuter). </w:t>
      </w:r>
    </w:p>
    <w:p w:rsidR="00D30C17" w:rsidRPr="008746D7" w:rsidRDefault="006F5A7B" w:rsidP="00D30C17">
      <w:pPr>
        <w:spacing w:after="120" w:line="240" w:lineRule="auto"/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 xml:space="preserve">2) Nous (arrêter). </w:t>
      </w:r>
      <w:r w:rsidR="00D30C17" w:rsidRPr="008746D7">
        <w:rPr>
          <w:rFonts w:ascii="Sylfaen" w:hAnsi="Sylfaen" w:cs="Arial"/>
          <w:sz w:val="26"/>
          <w:szCs w:val="26"/>
          <w:lang w:val="fr-CA"/>
        </w:rPr>
        <w:tab/>
      </w:r>
      <w:r w:rsidR="00D30C17" w:rsidRPr="008746D7">
        <w:rPr>
          <w:rFonts w:ascii="Sylfaen" w:hAnsi="Sylfaen" w:cs="Arial"/>
          <w:sz w:val="26"/>
          <w:szCs w:val="26"/>
          <w:lang w:val="fr-CA"/>
        </w:rPr>
        <w:tab/>
      </w:r>
      <w:r w:rsidR="00D30C17" w:rsidRPr="008746D7">
        <w:rPr>
          <w:rFonts w:ascii="Sylfaen" w:hAnsi="Sylfaen" w:cs="Arial"/>
          <w:sz w:val="26"/>
          <w:szCs w:val="26"/>
          <w:lang w:val="fr-CA"/>
        </w:rPr>
        <w:tab/>
      </w:r>
      <w:r w:rsidR="00D30C17" w:rsidRPr="008746D7">
        <w:rPr>
          <w:rFonts w:ascii="Sylfaen" w:hAnsi="Sylfaen" w:cs="Arial"/>
          <w:sz w:val="26"/>
          <w:szCs w:val="26"/>
          <w:lang w:val="fr-CA"/>
        </w:rPr>
        <w:tab/>
        <w:t xml:space="preserve">8) </w:t>
      </w:r>
      <w:proofErr w:type="spellStart"/>
      <w:r w:rsidR="00D30C17" w:rsidRPr="008746D7">
        <w:rPr>
          <w:rFonts w:ascii="Sylfaen" w:hAnsi="Sylfaen" w:cs="Arial"/>
          <w:sz w:val="26"/>
          <w:szCs w:val="26"/>
          <w:lang w:val="fr-CA"/>
        </w:rPr>
        <w:t>Soha</w:t>
      </w:r>
      <w:proofErr w:type="spellEnd"/>
      <w:r w:rsidR="00D30C17" w:rsidRPr="008746D7">
        <w:rPr>
          <w:rFonts w:ascii="Sylfaen" w:hAnsi="Sylfaen" w:cs="Arial"/>
          <w:sz w:val="26"/>
          <w:szCs w:val="26"/>
          <w:lang w:val="fr-CA"/>
        </w:rPr>
        <w:t xml:space="preserve"> et toi (aller).</w:t>
      </w:r>
      <w:r w:rsidR="00D30C17" w:rsidRPr="008746D7">
        <w:rPr>
          <w:rFonts w:ascii="Sylfaen" w:hAnsi="Sylfaen" w:cs="Arial"/>
          <w:sz w:val="26"/>
          <w:szCs w:val="26"/>
          <w:lang w:val="fr-CA"/>
        </w:rPr>
        <w:tab/>
      </w:r>
      <w:r w:rsidR="00D30C17" w:rsidRPr="008746D7">
        <w:rPr>
          <w:rFonts w:ascii="Sylfaen" w:hAnsi="Sylfaen" w:cs="Arial"/>
          <w:sz w:val="26"/>
          <w:szCs w:val="26"/>
          <w:lang w:val="fr-CA"/>
        </w:rPr>
        <w:tab/>
      </w:r>
      <w:r w:rsidR="00D30C17" w:rsidRPr="008746D7">
        <w:rPr>
          <w:rFonts w:ascii="Sylfaen" w:hAnsi="Sylfaen" w:cs="Arial"/>
          <w:sz w:val="26"/>
          <w:szCs w:val="26"/>
          <w:lang w:val="fr-CA"/>
        </w:rPr>
        <w:tab/>
      </w:r>
      <w:r w:rsidR="00D30C17" w:rsidRPr="008746D7">
        <w:rPr>
          <w:rFonts w:ascii="Sylfaen" w:hAnsi="Sylfaen" w:cs="Arial"/>
          <w:sz w:val="26"/>
          <w:szCs w:val="26"/>
          <w:lang w:val="fr-CA"/>
        </w:rPr>
        <w:tab/>
      </w:r>
    </w:p>
    <w:p w:rsidR="00D30C17" w:rsidRPr="008746D7" w:rsidRDefault="00D30C17" w:rsidP="00D30C17">
      <w:pPr>
        <w:spacing w:after="120" w:line="240" w:lineRule="auto"/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>3) Anna (sourire).</w:t>
      </w:r>
      <w:r w:rsidRPr="008746D7">
        <w:rPr>
          <w:rFonts w:ascii="Sylfaen" w:hAnsi="Sylfaen" w:cs="Arial"/>
          <w:sz w:val="26"/>
          <w:szCs w:val="26"/>
          <w:lang w:val="fr-CA"/>
        </w:rPr>
        <w:tab/>
      </w:r>
      <w:r w:rsidRPr="008746D7">
        <w:rPr>
          <w:rFonts w:ascii="Sylfaen" w:hAnsi="Sylfaen" w:cs="Arial"/>
          <w:sz w:val="26"/>
          <w:szCs w:val="26"/>
          <w:lang w:val="fr-CA"/>
        </w:rPr>
        <w:tab/>
      </w:r>
      <w:r w:rsidRPr="008746D7">
        <w:rPr>
          <w:rFonts w:ascii="Sylfaen" w:hAnsi="Sylfaen" w:cs="Arial"/>
          <w:sz w:val="26"/>
          <w:szCs w:val="26"/>
          <w:lang w:val="fr-CA"/>
        </w:rPr>
        <w:tab/>
      </w:r>
      <w:r w:rsidRPr="008746D7">
        <w:rPr>
          <w:rFonts w:ascii="Sylfaen" w:hAnsi="Sylfaen" w:cs="Arial"/>
          <w:sz w:val="26"/>
          <w:szCs w:val="26"/>
          <w:lang w:val="fr-CA"/>
        </w:rPr>
        <w:tab/>
      </w:r>
      <w:r w:rsidR="006F5A7B" w:rsidRPr="008746D7">
        <w:rPr>
          <w:rFonts w:ascii="Sylfaen" w:hAnsi="Sylfaen" w:cs="Arial"/>
          <w:sz w:val="26"/>
          <w:szCs w:val="26"/>
          <w:lang w:val="fr-CA"/>
        </w:rPr>
        <w:t xml:space="preserve">9) Tu (plier). </w:t>
      </w:r>
    </w:p>
    <w:p w:rsidR="00D30C17" w:rsidRPr="008746D7" w:rsidRDefault="006F5A7B" w:rsidP="008746D7">
      <w:pPr>
        <w:spacing w:after="120" w:line="240" w:lineRule="auto"/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>4) D</w:t>
      </w:r>
      <w:r w:rsidR="00D30C17" w:rsidRPr="008746D7">
        <w:rPr>
          <w:rFonts w:ascii="Sylfaen" w:hAnsi="Sylfaen" w:cs="Arial"/>
          <w:sz w:val="26"/>
          <w:szCs w:val="26"/>
          <w:lang w:val="fr-CA"/>
        </w:rPr>
        <w:t>anielle</w:t>
      </w:r>
      <w:r w:rsidRPr="008746D7">
        <w:rPr>
          <w:rFonts w:ascii="Sylfaen" w:hAnsi="Sylfaen" w:cs="Arial"/>
          <w:sz w:val="26"/>
          <w:szCs w:val="26"/>
          <w:lang w:val="fr-CA"/>
        </w:rPr>
        <w:t xml:space="preserve"> et </w:t>
      </w:r>
      <w:proofErr w:type="spellStart"/>
      <w:r w:rsidRPr="008746D7">
        <w:rPr>
          <w:rFonts w:ascii="Sylfaen" w:hAnsi="Sylfaen" w:cs="Arial"/>
          <w:sz w:val="26"/>
          <w:szCs w:val="26"/>
          <w:lang w:val="fr-CA"/>
        </w:rPr>
        <w:t>Hiba</w:t>
      </w:r>
      <w:proofErr w:type="spellEnd"/>
      <w:r w:rsidRPr="008746D7">
        <w:rPr>
          <w:rFonts w:ascii="Sylfaen" w:hAnsi="Sylfaen" w:cs="Arial"/>
          <w:sz w:val="26"/>
          <w:szCs w:val="26"/>
          <w:lang w:val="fr-CA"/>
        </w:rPr>
        <w:t xml:space="preserve"> (haïr). </w:t>
      </w:r>
      <w:r w:rsidR="00D30C17" w:rsidRPr="008746D7">
        <w:rPr>
          <w:rFonts w:ascii="Sylfaen" w:hAnsi="Sylfaen" w:cs="Arial"/>
          <w:sz w:val="26"/>
          <w:szCs w:val="26"/>
          <w:lang w:val="fr-CA"/>
        </w:rPr>
        <w:tab/>
      </w:r>
      <w:r w:rsidR="00D30C17" w:rsidRPr="008746D7">
        <w:rPr>
          <w:rFonts w:ascii="Sylfaen" w:hAnsi="Sylfaen" w:cs="Arial"/>
          <w:sz w:val="26"/>
          <w:szCs w:val="26"/>
          <w:lang w:val="fr-CA"/>
        </w:rPr>
        <w:tab/>
      </w:r>
      <w:r w:rsidR="008746D7">
        <w:rPr>
          <w:rFonts w:ascii="Sylfaen" w:hAnsi="Sylfaen" w:cs="Arial"/>
          <w:sz w:val="26"/>
          <w:szCs w:val="26"/>
          <w:lang w:val="fr-CA"/>
        </w:rPr>
        <w:t xml:space="preserve">          </w:t>
      </w:r>
      <w:r w:rsidRPr="008746D7">
        <w:rPr>
          <w:rFonts w:ascii="Sylfaen" w:hAnsi="Sylfaen" w:cs="Arial"/>
          <w:sz w:val="26"/>
          <w:szCs w:val="26"/>
          <w:lang w:val="fr-CA"/>
        </w:rPr>
        <w:t>10) R</w:t>
      </w:r>
      <w:r w:rsidR="00D30C17" w:rsidRPr="008746D7">
        <w:rPr>
          <w:rFonts w:ascii="Sylfaen" w:hAnsi="Sylfaen" w:cs="Arial"/>
          <w:sz w:val="26"/>
          <w:szCs w:val="26"/>
          <w:lang w:val="fr-CA"/>
        </w:rPr>
        <w:t>odri</w:t>
      </w:r>
      <w:r w:rsidR="008746D7">
        <w:rPr>
          <w:rFonts w:ascii="Sylfaen" w:hAnsi="Sylfaen" w:cs="Arial"/>
          <w:sz w:val="26"/>
          <w:szCs w:val="26"/>
          <w:lang w:val="fr-CA"/>
        </w:rPr>
        <w:t>g</w:t>
      </w:r>
      <w:r w:rsidR="00D30C17" w:rsidRPr="008746D7">
        <w:rPr>
          <w:rFonts w:ascii="Sylfaen" w:hAnsi="Sylfaen" w:cs="Arial"/>
          <w:sz w:val="26"/>
          <w:szCs w:val="26"/>
          <w:lang w:val="fr-CA"/>
        </w:rPr>
        <w:t>ue</w:t>
      </w:r>
      <w:r w:rsidRPr="008746D7">
        <w:rPr>
          <w:rFonts w:ascii="Sylfaen" w:hAnsi="Sylfaen" w:cs="Arial"/>
          <w:sz w:val="26"/>
          <w:szCs w:val="26"/>
          <w:lang w:val="fr-CA"/>
        </w:rPr>
        <w:t xml:space="preserve"> et toi (réussir). </w:t>
      </w:r>
    </w:p>
    <w:p w:rsidR="00D30C17" w:rsidRPr="008746D7" w:rsidRDefault="006F5A7B" w:rsidP="00D30C17">
      <w:pPr>
        <w:spacing w:after="120" w:line="240" w:lineRule="auto"/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 xml:space="preserve">5) Vous (boire). </w:t>
      </w:r>
      <w:r w:rsidR="008746D7">
        <w:rPr>
          <w:rFonts w:ascii="Sylfaen" w:hAnsi="Sylfaen" w:cs="Arial"/>
          <w:sz w:val="26"/>
          <w:szCs w:val="26"/>
          <w:lang w:val="fr-CA"/>
        </w:rPr>
        <w:tab/>
      </w:r>
      <w:r w:rsidR="008746D7">
        <w:rPr>
          <w:rFonts w:ascii="Sylfaen" w:hAnsi="Sylfaen" w:cs="Arial"/>
          <w:sz w:val="26"/>
          <w:szCs w:val="26"/>
          <w:lang w:val="fr-CA"/>
        </w:rPr>
        <w:tab/>
      </w:r>
      <w:r w:rsidR="008746D7">
        <w:rPr>
          <w:rFonts w:ascii="Sylfaen" w:hAnsi="Sylfaen" w:cs="Arial"/>
          <w:sz w:val="26"/>
          <w:szCs w:val="26"/>
          <w:lang w:val="fr-CA"/>
        </w:rPr>
        <w:tab/>
        <w:t xml:space="preserve">          </w:t>
      </w:r>
      <w:r w:rsidRPr="008746D7">
        <w:rPr>
          <w:rFonts w:ascii="Sylfaen" w:hAnsi="Sylfaen" w:cs="Arial"/>
          <w:sz w:val="26"/>
          <w:szCs w:val="26"/>
          <w:lang w:val="fr-CA"/>
        </w:rPr>
        <w:t xml:space="preserve">11) Salma et </w:t>
      </w:r>
      <w:r w:rsidR="00D30C17" w:rsidRPr="008746D7">
        <w:rPr>
          <w:rFonts w:ascii="Sylfaen" w:hAnsi="Sylfaen" w:cs="Arial"/>
          <w:sz w:val="26"/>
          <w:szCs w:val="26"/>
          <w:lang w:val="fr-CA"/>
        </w:rPr>
        <w:t>Amir</w:t>
      </w:r>
      <w:r w:rsidRPr="008746D7">
        <w:rPr>
          <w:rFonts w:ascii="Sylfaen" w:hAnsi="Sylfaen" w:cs="Arial"/>
          <w:sz w:val="26"/>
          <w:szCs w:val="26"/>
          <w:lang w:val="fr-CA"/>
        </w:rPr>
        <w:t xml:space="preserve"> (tuer). </w:t>
      </w:r>
    </w:p>
    <w:p w:rsidR="006F5A7B" w:rsidRPr="008746D7" w:rsidRDefault="006F5A7B" w:rsidP="00D30C17">
      <w:pPr>
        <w:spacing w:after="120" w:line="240" w:lineRule="auto"/>
        <w:rPr>
          <w:rFonts w:ascii="Sylfaen" w:hAnsi="Sylfaen"/>
          <w:b/>
          <w:bCs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 xml:space="preserve">6) Mika (oser). </w:t>
      </w:r>
      <w:r w:rsidR="008746D7">
        <w:rPr>
          <w:rFonts w:ascii="Sylfaen" w:hAnsi="Sylfaen" w:cs="Arial"/>
          <w:sz w:val="26"/>
          <w:szCs w:val="26"/>
          <w:lang w:val="fr-CA"/>
        </w:rPr>
        <w:tab/>
      </w:r>
      <w:r w:rsidR="008746D7">
        <w:rPr>
          <w:rFonts w:ascii="Sylfaen" w:hAnsi="Sylfaen" w:cs="Arial"/>
          <w:sz w:val="26"/>
          <w:szCs w:val="26"/>
          <w:lang w:val="fr-CA"/>
        </w:rPr>
        <w:tab/>
      </w:r>
      <w:r w:rsidR="008746D7">
        <w:rPr>
          <w:rFonts w:ascii="Sylfaen" w:hAnsi="Sylfaen" w:cs="Arial"/>
          <w:sz w:val="26"/>
          <w:szCs w:val="26"/>
          <w:lang w:val="fr-CA"/>
        </w:rPr>
        <w:tab/>
        <w:t xml:space="preserve">          </w:t>
      </w:r>
      <w:r w:rsidRPr="008746D7">
        <w:rPr>
          <w:rFonts w:ascii="Sylfaen" w:hAnsi="Sylfaen" w:cs="Arial"/>
          <w:sz w:val="26"/>
          <w:szCs w:val="26"/>
          <w:lang w:val="fr-CA"/>
        </w:rPr>
        <w:t xml:space="preserve">12) </w:t>
      </w:r>
      <w:proofErr w:type="spellStart"/>
      <w:r w:rsidRPr="008746D7">
        <w:rPr>
          <w:rFonts w:ascii="Sylfaen" w:hAnsi="Sylfaen" w:cs="Arial"/>
          <w:sz w:val="26"/>
          <w:szCs w:val="26"/>
          <w:lang w:val="fr-CA"/>
        </w:rPr>
        <w:t>Miryam</w:t>
      </w:r>
      <w:proofErr w:type="spellEnd"/>
      <w:r w:rsidRPr="008746D7">
        <w:rPr>
          <w:rFonts w:ascii="Sylfaen" w:hAnsi="Sylfaen" w:cs="Arial"/>
          <w:sz w:val="26"/>
          <w:szCs w:val="26"/>
          <w:lang w:val="fr-CA"/>
        </w:rPr>
        <w:t xml:space="preserve"> et toi (avoir).</w:t>
      </w:r>
    </w:p>
    <w:p w:rsidR="006F5A7B" w:rsidRPr="008746D7" w:rsidRDefault="00D30C17" w:rsidP="00114FE2">
      <w:pPr>
        <w:rPr>
          <w:rFonts w:ascii="Sylfaen" w:hAnsi="Sylfaen"/>
          <w:sz w:val="26"/>
          <w:szCs w:val="26"/>
          <w:lang w:val="fr-FR"/>
        </w:rPr>
      </w:pPr>
      <w:r w:rsidRPr="008746D7">
        <w:rPr>
          <w:rFonts w:ascii="Sylfaen" w:hAnsi="Sylfaen"/>
          <w:noProof/>
          <w:sz w:val="26"/>
          <w:szCs w:val="26"/>
          <w:lang w:val="fr-FR" w:eastAsia="fr-FR"/>
        </w:rPr>
        <w:drawing>
          <wp:inline distT="0" distB="0" distL="0" distR="0">
            <wp:extent cx="5324475" cy="4581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6D7" w:rsidRDefault="008746D7" w:rsidP="00D30C17">
      <w:pPr>
        <w:rPr>
          <w:rFonts w:ascii="Sylfaen" w:hAnsi="Sylfaen"/>
          <w:sz w:val="26"/>
          <w:szCs w:val="26"/>
          <w:lang w:val="fr-FR"/>
        </w:rPr>
      </w:pPr>
    </w:p>
    <w:p w:rsidR="008746D7" w:rsidRDefault="008746D7" w:rsidP="00D30C17">
      <w:pPr>
        <w:rPr>
          <w:rFonts w:ascii="Sylfaen" w:hAnsi="Sylfaen"/>
          <w:sz w:val="26"/>
          <w:szCs w:val="26"/>
          <w:lang w:val="fr-FR"/>
        </w:rPr>
      </w:pPr>
    </w:p>
    <w:p w:rsidR="00D30C17" w:rsidRPr="008746D7" w:rsidRDefault="008746D7" w:rsidP="00D30C17">
      <w:pPr>
        <w:rPr>
          <w:rFonts w:ascii="Sylfaen" w:hAnsi="Sylfaen" w:cs="Arial"/>
          <w:b/>
          <w:bCs/>
          <w:sz w:val="26"/>
          <w:szCs w:val="26"/>
          <w:lang w:val="fr-CA"/>
        </w:rPr>
      </w:pPr>
      <w:r>
        <w:rPr>
          <w:rFonts w:ascii="Sylfaen" w:hAnsi="Sylfaen" w:cs="Arial"/>
          <w:b/>
          <w:bCs/>
          <w:sz w:val="26"/>
          <w:szCs w:val="26"/>
          <w:lang w:val="fr-CA"/>
        </w:rPr>
        <w:lastRenderedPageBreak/>
        <w:t xml:space="preserve">2- </w:t>
      </w:r>
      <w:r w:rsidR="00D30C17" w:rsidRPr="008746D7">
        <w:rPr>
          <w:rFonts w:ascii="Sylfaen" w:hAnsi="Sylfaen" w:cs="Arial"/>
          <w:b/>
          <w:bCs/>
          <w:sz w:val="26"/>
          <w:szCs w:val="26"/>
          <w:u w:val="single"/>
          <w:lang w:val="fr-CA"/>
        </w:rPr>
        <w:t>Entoure la forme verbale qui convient.</w:t>
      </w:r>
      <w:r w:rsidR="00D30C17" w:rsidRPr="008746D7">
        <w:rPr>
          <w:rFonts w:ascii="Sylfaen" w:hAnsi="Sylfaen" w:cs="Arial"/>
          <w:b/>
          <w:bCs/>
          <w:sz w:val="26"/>
          <w:szCs w:val="26"/>
          <w:lang w:val="fr-CA"/>
        </w:rPr>
        <w:t xml:space="preserve"> </w:t>
      </w:r>
    </w:p>
    <w:p w:rsidR="00D30C17" w:rsidRPr="008746D7" w:rsidRDefault="00D30C17" w:rsidP="00D30C17">
      <w:pPr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 xml:space="preserve">J’ (allais / allait) me promener chaque dimanche. </w:t>
      </w:r>
    </w:p>
    <w:p w:rsidR="00D30C17" w:rsidRPr="008746D7" w:rsidRDefault="00D30C17" w:rsidP="00D30C17">
      <w:pPr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 xml:space="preserve">Nous (disions / disiez) la vérité. </w:t>
      </w:r>
    </w:p>
    <w:p w:rsidR="00D30C17" w:rsidRPr="008746D7" w:rsidRDefault="00D30C17" w:rsidP="00D30C17">
      <w:pPr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>Chaque année, vous (partaient / partiez) en Alsace.</w:t>
      </w:r>
    </w:p>
    <w:p w:rsidR="00D30C17" w:rsidRPr="008746D7" w:rsidRDefault="00D30C17" w:rsidP="00D30C17">
      <w:pPr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 xml:space="preserve">Avant, mon oncle (venaient / venait) avec son chien. </w:t>
      </w:r>
    </w:p>
    <w:p w:rsidR="00D30C17" w:rsidRDefault="00D30C17" w:rsidP="00D30C17">
      <w:pPr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 xml:space="preserve">Tu (faisais / fais) de ton mieux. </w:t>
      </w:r>
    </w:p>
    <w:p w:rsidR="00C4117B" w:rsidRPr="008746D7" w:rsidRDefault="00C4117B" w:rsidP="00D30C17">
      <w:pPr>
        <w:rPr>
          <w:rFonts w:ascii="Sylfaen" w:hAnsi="Sylfaen" w:cs="Arial"/>
          <w:sz w:val="26"/>
          <w:szCs w:val="26"/>
          <w:lang w:val="fr-CA"/>
        </w:rPr>
      </w:pPr>
    </w:p>
    <w:p w:rsidR="00D30C17" w:rsidRPr="008746D7" w:rsidRDefault="00D30C17" w:rsidP="00D30C17">
      <w:pPr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b/>
          <w:bCs/>
          <w:sz w:val="26"/>
          <w:szCs w:val="26"/>
          <w:lang w:val="fr-CA"/>
        </w:rPr>
        <w:t xml:space="preserve">3 - </w:t>
      </w:r>
      <w:r w:rsidRPr="00C4117B">
        <w:rPr>
          <w:rFonts w:ascii="Sylfaen" w:hAnsi="Sylfaen" w:cs="Arial"/>
          <w:b/>
          <w:bCs/>
          <w:sz w:val="26"/>
          <w:szCs w:val="26"/>
          <w:u w:val="single"/>
          <w:lang w:val="fr-CA"/>
        </w:rPr>
        <w:t>Conjugue les verbes entre parenthèses à l’imparfait de l’indicatif.</w:t>
      </w:r>
      <w:r w:rsidRPr="008746D7">
        <w:rPr>
          <w:rFonts w:ascii="Sylfaen" w:hAnsi="Sylfaen" w:cs="Arial"/>
          <w:sz w:val="26"/>
          <w:szCs w:val="26"/>
          <w:lang w:val="fr-CA"/>
        </w:rPr>
        <w:t xml:space="preserve"> </w:t>
      </w:r>
    </w:p>
    <w:p w:rsidR="00D30C17" w:rsidRPr="00C4117B" w:rsidRDefault="00D30C17" w:rsidP="00C4117B">
      <w:pPr>
        <w:pStyle w:val="ListParagraph"/>
        <w:numPr>
          <w:ilvl w:val="0"/>
          <w:numId w:val="6"/>
        </w:numPr>
        <w:spacing w:line="360" w:lineRule="auto"/>
        <w:rPr>
          <w:rFonts w:ascii="Sylfaen" w:hAnsi="Sylfaen" w:cs="Arial"/>
          <w:sz w:val="26"/>
          <w:szCs w:val="26"/>
          <w:lang w:val="fr-CA"/>
        </w:rPr>
      </w:pPr>
      <w:r w:rsidRPr="00C4117B">
        <w:rPr>
          <w:rFonts w:ascii="Sylfaen" w:hAnsi="Sylfaen" w:cs="Arial"/>
          <w:sz w:val="26"/>
          <w:szCs w:val="26"/>
          <w:lang w:val="fr-CA"/>
        </w:rPr>
        <w:t xml:space="preserve">En CP, </w:t>
      </w:r>
      <w:proofErr w:type="gramStart"/>
      <w:r w:rsidRPr="00C4117B">
        <w:rPr>
          <w:rFonts w:ascii="Sylfaen" w:hAnsi="Sylfaen" w:cs="Arial"/>
          <w:sz w:val="26"/>
          <w:szCs w:val="26"/>
          <w:lang w:val="fr-CA"/>
        </w:rPr>
        <w:t>j’(</w:t>
      </w:r>
      <w:proofErr w:type="gramEnd"/>
      <w:r w:rsidRPr="00C4117B">
        <w:rPr>
          <w:rFonts w:ascii="Sylfaen" w:hAnsi="Sylfaen" w:cs="Arial"/>
          <w:sz w:val="26"/>
          <w:szCs w:val="26"/>
          <w:lang w:val="fr-CA"/>
        </w:rPr>
        <w:t xml:space="preserve">être) .................................. dans une autre école. </w:t>
      </w:r>
    </w:p>
    <w:p w:rsidR="00D30C17" w:rsidRPr="00C4117B" w:rsidRDefault="00D30C17" w:rsidP="00C4117B">
      <w:pPr>
        <w:pStyle w:val="ListParagraph"/>
        <w:numPr>
          <w:ilvl w:val="0"/>
          <w:numId w:val="6"/>
        </w:numPr>
        <w:spacing w:line="360" w:lineRule="auto"/>
        <w:rPr>
          <w:rFonts w:ascii="Sylfaen" w:hAnsi="Sylfaen" w:cs="Arial"/>
          <w:sz w:val="26"/>
          <w:szCs w:val="26"/>
          <w:lang w:val="fr-CA"/>
        </w:rPr>
      </w:pPr>
      <w:r w:rsidRPr="00C4117B">
        <w:rPr>
          <w:rFonts w:ascii="Sylfaen" w:hAnsi="Sylfaen" w:cs="Arial"/>
          <w:sz w:val="26"/>
          <w:szCs w:val="26"/>
          <w:lang w:val="fr-CA"/>
        </w:rPr>
        <w:t xml:space="preserve">Vous (être) .................................. mes invités pour mon anniversaire. </w:t>
      </w:r>
    </w:p>
    <w:p w:rsidR="00D30C17" w:rsidRPr="00C4117B" w:rsidRDefault="00D30C17" w:rsidP="00C4117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 w:cs="Arial"/>
          <w:sz w:val="26"/>
          <w:szCs w:val="26"/>
          <w:lang w:val="fr-CA"/>
        </w:rPr>
      </w:pPr>
      <w:r w:rsidRPr="00C4117B">
        <w:rPr>
          <w:rFonts w:ascii="Sylfaen" w:hAnsi="Sylfaen" w:cs="Arial"/>
          <w:sz w:val="26"/>
          <w:szCs w:val="26"/>
          <w:lang w:val="fr-CA"/>
        </w:rPr>
        <w:t xml:space="preserve">Le dauphin (faire) .................................. des sauts dans l’eau et (éclabousser) .................................. tous les spectateurs. </w:t>
      </w:r>
    </w:p>
    <w:p w:rsidR="00D30C17" w:rsidRPr="00C4117B" w:rsidRDefault="00D30C17" w:rsidP="00C4117B">
      <w:pPr>
        <w:pStyle w:val="ListParagraph"/>
        <w:numPr>
          <w:ilvl w:val="0"/>
          <w:numId w:val="6"/>
        </w:numPr>
        <w:spacing w:line="360" w:lineRule="auto"/>
        <w:rPr>
          <w:rFonts w:ascii="Sylfaen" w:hAnsi="Sylfaen" w:cs="Arial"/>
          <w:sz w:val="26"/>
          <w:szCs w:val="26"/>
          <w:lang w:val="fr-CA"/>
        </w:rPr>
      </w:pPr>
      <w:r w:rsidRPr="00C4117B">
        <w:rPr>
          <w:rFonts w:ascii="Sylfaen" w:hAnsi="Sylfaen" w:cs="Arial"/>
          <w:sz w:val="26"/>
          <w:szCs w:val="26"/>
          <w:lang w:val="fr-CA"/>
        </w:rPr>
        <w:t xml:space="preserve">Ma mère (couper) .................................. quelques fleurs dans le jardin. </w:t>
      </w:r>
    </w:p>
    <w:p w:rsidR="00D30C17" w:rsidRPr="00C4117B" w:rsidRDefault="00D30C17" w:rsidP="00C4117B">
      <w:pPr>
        <w:pStyle w:val="ListParagraph"/>
        <w:numPr>
          <w:ilvl w:val="0"/>
          <w:numId w:val="6"/>
        </w:numPr>
        <w:spacing w:line="360" w:lineRule="auto"/>
        <w:rPr>
          <w:rFonts w:ascii="Sylfaen" w:hAnsi="Sylfaen" w:cs="Arial"/>
          <w:sz w:val="26"/>
          <w:szCs w:val="26"/>
          <w:lang w:val="fr-CA"/>
        </w:rPr>
      </w:pPr>
      <w:r w:rsidRPr="00C4117B">
        <w:rPr>
          <w:rFonts w:ascii="Sylfaen" w:hAnsi="Sylfaen" w:cs="Arial"/>
          <w:sz w:val="26"/>
          <w:szCs w:val="26"/>
          <w:lang w:val="fr-CA"/>
        </w:rPr>
        <w:t xml:space="preserve">Tu (rentrer) .................................. de ton match et tu (prendre) .................................. une douche. </w:t>
      </w:r>
    </w:p>
    <w:p w:rsidR="00D30C17" w:rsidRPr="00C4117B" w:rsidRDefault="00D30C17" w:rsidP="00C4117B">
      <w:pPr>
        <w:pStyle w:val="ListParagraph"/>
        <w:numPr>
          <w:ilvl w:val="0"/>
          <w:numId w:val="6"/>
        </w:numPr>
        <w:spacing w:line="360" w:lineRule="auto"/>
        <w:rPr>
          <w:rFonts w:ascii="Sylfaen" w:hAnsi="Sylfaen" w:cs="Arial"/>
          <w:sz w:val="26"/>
          <w:szCs w:val="26"/>
          <w:lang w:val="fr-CA"/>
        </w:rPr>
      </w:pPr>
      <w:r w:rsidRPr="00C4117B">
        <w:rPr>
          <w:rFonts w:ascii="Sylfaen" w:hAnsi="Sylfaen" w:cs="Arial"/>
          <w:sz w:val="26"/>
          <w:szCs w:val="26"/>
          <w:lang w:val="fr-CA"/>
        </w:rPr>
        <w:t xml:space="preserve">Nous (crier) .................................. et (trépigner) .................................. avec impatience. </w:t>
      </w:r>
    </w:p>
    <w:p w:rsidR="00D30C17" w:rsidRPr="00C4117B" w:rsidRDefault="00D30C17" w:rsidP="00C4117B">
      <w:pPr>
        <w:pStyle w:val="ListParagraph"/>
        <w:numPr>
          <w:ilvl w:val="0"/>
          <w:numId w:val="6"/>
        </w:numPr>
        <w:spacing w:line="360" w:lineRule="auto"/>
        <w:rPr>
          <w:rFonts w:ascii="Sylfaen" w:hAnsi="Sylfaen" w:cs="Arial"/>
          <w:sz w:val="26"/>
          <w:szCs w:val="26"/>
          <w:lang w:val="fr-CA"/>
        </w:rPr>
      </w:pPr>
      <w:r w:rsidRPr="00C4117B">
        <w:rPr>
          <w:rFonts w:ascii="Sylfaen" w:hAnsi="Sylfaen" w:cs="Arial"/>
          <w:sz w:val="26"/>
          <w:szCs w:val="26"/>
          <w:lang w:val="fr-CA"/>
        </w:rPr>
        <w:t xml:space="preserve">Anna et </w:t>
      </w:r>
      <w:proofErr w:type="spellStart"/>
      <w:r w:rsidRPr="00C4117B">
        <w:rPr>
          <w:rFonts w:ascii="Sylfaen" w:hAnsi="Sylfaen" w:cs="Arial"/>
          <w:sz w:val="26"/>
          <w:szCs w:val="26"/>
          <w:lang w:val="fr-CA"/>
        </w:rPr>
        <w:t>Miryam</w:t>
      </w:r>
      <w:proofErr w:type="spellEnd"/>
      <w:r w:rsidRPr="00C4117B">
        <w:rPr>
          <w:rFonts w:ascii="Sylfaen" w:hAnsi="Sylfaen" w:cs="Arial"/>
          <w:sz w:val="26"/>
          <w:szCs w:val="26"/>
          <w:lang w:val="fr-CA"/>
        </w:rPr>
        <w:t xml:space="preserve"> (rester) ..................................-elles avec vous pendant</w:t>
      </w:r>
      <w:r w:rsidR="00C4117B">
        <w:rPr>
          <w:rFonts w:ascii="Sylfaen" w:hAnsi="Sylfaen" w:cs="Arial"/>
          <w:sz w:val="26"/>
          <w:szCs w:val="26"/>
          <w:lang w:val="fr-CA"/>
        </w:rPr>
        <w:t xml:space="preserve"> toutes les vacances?</w:t>
      </w:r>
    </w:p>
    <w:p w:rsidR="00D30C17" w:rsidRPr="008746D7" w:rsidRDefault="00D30C17" w:rsidP="00D30C17">
      <w:pPr>
        <w:rPr>
          <w:rFonts w:ascii="Sylfaen" w:hAnsi="Sylfaen" w:cs="Arial"/>
          <w:sz w:val="26"/>
          <w:szCs w:val="26"/>
          <w:lang w:val="fr-CA"/>
        </w:rPr>
      </w:pPr>
    </w:p>
    <w:p w:rsidR="00D30C17" w:rsidRDefault="00D30C17" w:rsidP="00D30C17">
      <w:pPr>
        <w:rPr>
          <w:rFonts w:ascii="Sylfaen" w:hAnsi="Sylfaen" w:cs="Arial"/>
          <w:sz w:val="26"/>
          <w:szCs w:val="26"/>
          <w:lang w:val="fr-CA"/>
        </w:rPr>
      </w:pPr>
    </w:p>
    <w:p w:rsidR="00C4117B" w:rsidRPr="008746D7" w:rsidRDefault="00C4117B" w:rsidP="00D30C17">
      <w:pPr>
        <w:rPr>
          <w:rFonts w:ascii="Sylfaen" w:hAnsi="Sylfaen" w:cs="Arial"/>
          <w:sz w:val="26"/>
          <w:szCs w:val="26"/>
          <w:lang w:val="fr-CA"/>
        </w:rPr>
      </w:pPr>
    </w:p>
    <w:p w:rsidR="00D30C17" w:rsidRPr="008746D7" w:rsidRDefault="00D30C17" w:rsidP="00D30C17">
      <w:pPr>
        <w:rPr>
          <w:rFonts w:ascii="Sylfaen" w:hAnsi="Sylfaen" w:cs="Arial"/>
          <w:sz w:val="26"/>
          <w:szCs w:val="26"/>
          <w:lang w:val="fr-CA"/>
        </w:rPr>
      </w:pPr>
    </w:p>
    <w:p w:rsidR="00D30C17" w:rsidRPr="008746D7" w:rsidRDefault="00D30C17" w:rsidP="00D30C17">
      <w:pPr>
        <w:rPr>
          <w:rFonts w:ascii="Sylfaen" w:hAnsi="Sylfaen" w:cs="Arial"/>
          <w:sz w:val="26"/>
          <w:szCs w:val="26"/>
          <w:lang w:val="fr-CA"/>
        </w:rPr>
      </w:pPr>
    </w:p>
    <w:p w:rsidR="00D30C17" w:rsidRPr="008746D7" w:rsidRDefault="00D30C17" w:rsidP="00D30C17">
      <w:pPr>
        <w:rPr>
          <w:rFonts w:ascii="Sylfaen" w:hAnsi="Sylfaen" w:cs="Arial"/>
          <w:b/>
          <w:bCs/>
          <w:sz w:val="26"/>
          <w:szCs w:val="26"/>
          <w:lang w:val="fr-CA"/>
        </w:rPr>
      </w:pPr>
      <w:r w:rsidRPr="008746D7">
        <w:rPr>
          <w:rFonts w:ascii="Sylfaen" w:hAnsi="Sylfaen" w:cs="Arial"/>
          <w:b/>
          <w:bCs/>
          <w:sz w:val="26"/>
          <w:szCs w:val="26"/>
          <w:lang w:val="fr-CA"/>
        </w:rPr>
        <w:lastRenderedPageBreak/>
        <w:t>Orthographe</w:t>
      </w:r>
    </w:p>
    <w:p w:rsidR="00D30C17" w:rsidRPr="008746D7" w:rsidRDefault="00D30C17" w:rsidP="00D30C17">
      <w:pPr>
        <w:rPr>
          <w:rFonts w:ascii="Sylfaen" w:hAnsi="Sylfaen" w:cs="Arial"/>
          <w:b/>
          <w:bCs/>
          <w:sz w:val="26"/>
          <w:szCs w:val="26"/>
          <w:lang w:val="fr-CA"/>
        </w:rPr>
      </w:pPr>
      <w:r w:rsidRPr="008746D7">
        <w:rPr>
          <w:rFonts w:ascii="Sylfaen" w:hAnsi="Sylfaen" w:cs="Arial"/>
          <w:b/>
          <w:bCs/>
          <w:sz w:val="26"/>
          <w:szCs w:val="26"/>
          <w:lang w:val="fr-CA"/>
        </w:rPr>
        <w:t>Objectif : Former le pluriel des noms (suite)</w:t>
      </w:r>
    </w:p>
    <w:p w:rsidR="00D30C17" w:rsidRPr="008746D7" w:rsidRDefault="00D30C17" w:rsidP="00D30C17">
      <w:pPr>
        <w:rPr>
          <w:rFonts w:ascii="Sylfaen" w:hAnsi="Sylfaen" w:cs="Arial"/>
          <w:b/>
          <w:bCs/>
          <w:sz w:val="26"/>
          <w:szCs w:val="26"/>
          <w:lang w:val="fr-CA"/>
        </w:rPr>
      </w:pPr>
      <w:r w:rsidRPr="008746D7">
        <w:rPr>
          <w:rFonts w:ascii="Sylfaen" w:hAnsi="Sylfaen" w:cs="Arial"/>
          <w:b/>
          <w:bCs/>
          <w:sz w:val="26"/>
          <w:szCs w:val="26"/>
          <w:lang w:val="fr-CA"/>
        </w:rPr>
        <w:t xml:space="preserve">Dictée à préparer </w:t>
      </w:r>
    </w:p>
    <w:p w:rsidR="00D30C17" w:rsidRPr="008746D7" w:rsidRDefault="00BF1055" w:rsidP="00BF1055">
      <w:pPr>
        <w:jc w:val="center"/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>Les déchets</w:t>
      </w:r>
    </w:p>
    <w:p w:rsidR="00BF1055" w:rsidRPr="008746D7" w:rsidRDefault="00BF1055" w:rsidP="00C4117B">
      <w:pPr>
        <w:jc w:val="both"/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>Chaque printemps, nous ramassons des déchets un peu partout. Nous trouvons des cailloux, des pneus, des morceaux de verre…</w:t>
      </w:r>
    </w:p>
    <w:p w:rsidR="00BF1055" w:rsidRPr="008746D7" w:rsidRDefault="00BF1055" w:rsidP="00C4117B">
      <w:pPr>
        <w:jc w:val="both"/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>Dans les caniveaux, traînent des journaux. Les pompiers aussi remontent des canaux toutes sortes d’objets : des vélo</w:t>
      </w:r>
      <w:bookmarkStart w:id="0" w:name="_GoBack"/>
      <w:bookmarkEnd w:id="0"/>
      <w:r w:rsidRPr="008746D7">
        <w:rPr>
          <w:rFonts w:ascii="Sylfaen" w:hAnsi="Sylfaen" w:cs="Arial"/>
          <w:sz w:val="26"/>
          <w:szCs w:val="26"/>
          <w:lang w:val="fr-CA"/>
        </w:rPr>
        <w:t>s, des landaus, des tuyaux, des vitraux cassés</w:t>
      </w:r>
      <w:r w:rsidR="00C4117B">
        <w:rPr>
          <w:rFonts w:ascii="Sylfaen" w:hAnsi="Sylfaen" w:cs="Arial"/>
          <w:sz w:val="26"/>
          <w:szCs w:val="26"/>
          <w:lang w:val="fr-CA"/>
        </w:rPr>
        <w:t>…</w:t>
      </w:r>
    </w:p>
    <w:p w:rsidR="00BF1055" w:rsidRPr="008746D7" w:rsidRDefault="00BF1055" w:rsidP="00C4117B">
      <w:pPr>
        <w:jc w:val="both"/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>Avec tous ces déchets, nous polluons notre terre. Les rats, les souris et les poux vont circuler partout!</w:t>
      </w:r>
    </w:p>
    <w:p w:rsidR="00BF1055" w:rsidRPr="008746D7" w:rsidRDefault="00BF1055" w:rsidP="00BF1055">
      <w:pPr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>Arrêtons de jeter nos poubelles!</w:t>
      </w:r>
    </w:p>
    <w:p w:rsidR="00BF1055" w:rsidRPr="008746D7" w:rsidRDefault="00BF1055" w:rsidP="00BF1055">
      <w:pPr>
        <w:rPr>
          <w:rFonts w:ascii="Sylfaen" w:hAnsi="Sylfaen" w:cs="Arial"/>
          <w:sz w:val="26"/>
          <w:szCs w:val="26"/>
          <w:lang w:val="fr-CA"/>
        </w:rPr>
      </w:pPr>
    </w:p>
    <w:p w:rsidR="00D30C17" w:rsidRPr="008746D7" w:rsidRDefault="00D30C17" w:rsidP="00D30C17">
      <w:pPr>
        <w:rPr>
          <w:rFonts w:ascii="Sylfaen" w:hAnsi="Sylfaen"/>
          <w:sz w:val="26"/>
          <w:szCs w:val="26"/>
          <w:lang w:val="fr-CA"/>
        </w:rPr>
      </w:pPr>
    </w:p>
    <w:sectPr w:rsidR="00D30C17" w:rsidRPr="008746D7" w:rsidSect="008746D7">
      <w:pgSz w:w="12240" w:h="15840"/>
      <w:pgMar w:top="1440" w:right="99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5AE"/>
    <w:multiLevelType w:val="hybridMultilevel"/>
    <w:tmpl w:val="14568B18"/>
    <w:lvl w:ilvl="0" w:tplc="1A56BD0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1E9E"/>
    <w:multiLevelType w:val="hybridMultilevel"/>
    <w:tmpl w:val="BC548A28"/>
    <w:lvl w:ilvl="0" w:tplc="89F02782">
      <w:start w:val="1"/>
      <w:numFmt w:val="decimal"/>
      <w:lvlText w:val="%1."/>
      <w:lvlJc w:val="left"/>
      <w:pPr>
        <w:ind w:left="720" w:hanging="72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E0787"/>
    <w:multiLevelType w:val="hybridMultilevel"/>
    <w:tmpl w:val="20C480A8"/>
    <w:lvl w:ilvl="0" w:tplc="12D8429E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7735E"/>
    <w:multiLevelType w:val="hybridMultilevel"/>
    <w:tmpl w:val="F6B05E7A"/>
    <w:lvl w:ilvl="0" w:tplc="BA4227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23CA2"/>
    <w:multiLevelType w:val="hybridMultilevel"/>
    <w:tmpl w:val="9724EADA"/>
    <w:lvl w:ilvl="0" w:tplc="66E007F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F78BF"/>
    <w:multiLevelType w:val="hybridMultilevel"/>
    <w:tmpl w:val="491AC5C6"/>
    <w:lvl w:ilvl="0" w:tplc="BB4273C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FA"/>
    <w:rsid w:val="00071761"/>
    <w:rsid w:val="00114FE2"/>
    <w:rsid w:val="002659FA"/>
    <w:rsid w:val="003B3CD7"/>
    <w:rsid w:val="003E210D"/>
    <w:rsid w:val="006F5A7B"/>
    <w:rsid w:val="00731FC8"/>
    <w:rsid w:val="007809E6"/>
    <w:rsid w:val="00810E02"/>
    <w:rsid w:val="00830DA2"/>
    <w:rsid w:val="008746D7"/>
    <w:rsid w:val="00A95B8A"/>
    <w:rsid w:val="00BF1055"/>
    <w:rsid w:val="00C4117B"/>
    <w:rsid w:val="00D3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41E051-293D-4D51-910A-1788136F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9FA"/>
    <w:pPr>
      <w:spacing w:after="160" w:line="259" w:lineRule="auto"/>
      <w:ind w:left="720"/>
      <w:contextualSpacing/>
    </w:pPr>
    <w:rPr>
      <w:rFonts w:eastAsiaTheme="minorEastAsia"/>
      <w:lang w:eastAsia="ko-KR"/>
    </w:rPr>
  </w:style>
  <w:style w:type="table" w:customStyle="1" w:styleId="TableGrid1">
    <w:name w:val="Table Grid1"/>
    <w:basedOn w:val="TableNormal"/>
    <w:uiPriority w:val="59"/>
    <w:rsid w:val="002659FA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F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4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s://www.professeurphifix.net/vocabulaire_interactive/cm1_suffixes_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ancaisfacile.com/exercices/exercice-francais-2/exercice-francais-36233.ph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User</cp:lastModifiedBy>
  <cp:revision>4</cp:revision>
  <dcterms:created xsi:type="dcterms:W3CDTF">2020-04-27T21:39:00Z</dcterms:created>
  <dcterms:modified xsi:type="dcterms:W3CDTF">2020-04-28T12:42:00Z</dcterms:modified>
</cp:coreProperties>
</file>