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FC6433" w:rsidTr="00FC6433">
        <w:trPr>
          <w:trHeight w:val="1038"/>
        </w:trPr>
        <w:tc>
          <w:tcPr>
            <w:tcW w:w="5220" w:type="dxa"/>
            <w:hideMark/>
          </w:tcPr>
          <w:p w:rsidR="00FC6433" w:rsidRDefault="003A6C83" w:rsidP="00FC6433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FC643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‏‏  </w:t>
            </w:r>
            <w:r w:rsidR="00FC6433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   </w:t>
            </w:r>
            <w:r w:rsidR="00FC6433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 xml:space="preserve">  مدرسة دومينيكان لسيدة الداليفراند عاريا- لبنان</w:t>
            </w:r>
          </w:p>
          <w:p w:rsidR="00FC6433" w:rsidRDefault="00FC6433" w:rsidP="00FC643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FC6433" w:rsidRDefault="00FC6433" w:rsidP="00FC643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حزيران – الاسبوع الأوّل        </w:t>
            </w:r>
          </w:p>
          <w:p w:rsidR="00FC6433" w:rsidRDefault="00FC6433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 </w:t>
            </w:r>
          </w:p>
        </w:tc>
        <w:tc>
          <w:tcPr>
            <w:tcW w:w="1064" w:type="dxa"/>
            <w:hideMark/>
          </w:tcPr>
          <w:p w:rsidR="00FC6433" w:rsidRDefault="00FC643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FC6433" w:rsidRDefault="00FC643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FC6433" w:rsidRDefault="00FC643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FC6433" w:rsidRDefault="00FC643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433" w:rsidRDefault="00FC6433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9410B4" w:rsidRDefault="00C60407" w:rsidP="009410B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C60407">
        <w:rPr>
          <w:rFonts w:hint="cs"/>
          <w:b/>
          <w:bCs/>
          <w:sz w:val="32"/>
          <w:szCs w:val="32"/>
          <w:rtl/>
          <w:lang w:bidi="ar-LB"/>
        </w:rPr>
        <w:t>ألإِثْنين 1 ح</w:t>
      </w:r>
      <w:bookmarkStart w:id="0" w:name="_GoBack"/>
      <w:bookmarkEnd w:id="0"/>
      <w:r w:rsidRPr="00C60407">
        <w:rPr>
          <w:rFonts w:hint="cs"/>
          <w:b/>
          <w:bCs/>
          <w:sz w:val="32"/>
          <w:szCs w:val="32"/>
          <w:rtl/>
          <w:lang w:bidi="ar-LB"/>
        </w:rPr>
        <w:t xml:space="preserve">زيران </w:t>
      </w:r>
    </w:p>
    <w:p w:rsidR="001342F3" w:rsidRDefault="00ED33F4" w:rsidP="001342F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 </w:t>
      </w:r>
      <w:r w:rsidR="001342F3">
        <w:rPr>
          <w:rFonts w:hint="cs"/>
          <w:b/>
          <w:bCs/>
          <w:sz w:val="32"/>
          <w:szCs w:val="32"/>
          <w:rtl/>
          <w:lang w:bidi="ar-LB"/>
        </w:rPr>
        <w:t>تصحيح عمل الأسبوع السّابِق .</w:t>
      </w:r>
    </w:p>
    <w:p w:rsidR="003E4D54" w:rsidRDefault="00ED33F4" w:rsidP="00ED33F4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ـ  في القواعد :   </w:t>
      </w:r>
      <w:r w:rsidR="00917AAD">
        <w:rPr>
          <w:rFonts w:hint="cs"/>
          <w:b/>
          <w:bCs/>
          <w:sz w:val="32"/>
          <w:szCs w:val="32"/>
          <w:rtl/>
          <w:lang w:bidi="ar-LB"/>
        </w:rPr>
        <w:t>ف</w:t>
      </w:r>
      <w:r w:rsidR="00DF4398">
        <w:rPr>
          <w:rFonts w:hint="cs"/>
          <w:b/>
          <w:bCs/>
          <w:sz w:val="32"/>
          <w:szCs w:val="32"/>
          <w:rtl/>
          <w:lang w:bidi="ar-LB"/>
        </w:rPr>
        <w:t>هْم الضَّمير وَحِفْظِ الضَّمائِرِ الْمُنْفَصِلَة</w:t>
      </w:r>
      <w:r w:rsidR="0027401A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     </w:t>
      </w:r>
    </w:p>
    <w:p w:rsidR="00ED33F4" w:rsidRPr="00AB4BB3" w:rsidRDefault="003E4D54" w:rsidP="003E4D54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</w:t>
      </w:r>
      <w:r w:rsidR="00ED33F4"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ألضَّمير </w:t>
      </w:r>
    </w:p>
    <w:p w:rsidR="003E4D54" w:rsidRPr="006D3E88" w:rsidRDefault="003E4D54" w:rsidP="006D3E88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>ألضَّميرُ</w:t>
      </w:r>
      <w:r w:rsidRPr="006D3E88">
        <w:rPr>
          <w:rFonts w:hint="cs"/>
          <w:b/>
          <w:bCs/>
          <w:sz w:val="32"/>
          <w:szCs w:val="32"/>
          <w:rtl/>
          <w:lang w:bidi="ar-LB"/>
        </w:rPr>
        <w:t xml:space="preserve"> هُوَ </w:t>
      </w:r>
      <w:r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>كَلِمَة تَحُلُّ مَحَل</w:t>
      </w:r>
      <w:r w:rsidR="00C81169"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>َّ الإسْمِ وَتَقومُ بِعَمَلِهِ</w:t>
      </w:r>
      <w:r w:rsidR="00C81169" w:rsidRPr="006D3E88">
        <w:rPr>
          <w:rFonts w:hint="cs"/>
          <w:b/>
          <w:bCs/>
          <w:sz w:val="32"/>
          <w:szCs w:val="32"/>
          <w:rtl/>
          <w:lang w:bidi="ar-LB"/>
        </w:rPr>
        <w:t xml:space="preserve"> :  </w:t>
      </w:r>
      <w:r w:rsidR="00C81169"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>ألتِّلْميذُ</w:t>
      </w:r>
      <w:r w:rsidR="00C81169" w:rsidRPr="006D3E88">
        <w:rPr>
          <w:rFonts w:hint="cs"/>
          <w:b/>
          <w:bCs/>
          <w:sz w:val="32"/>
          <w:szCs w:val="32"/>
          <w:rtl/>
          <w:lang w:bidi="ar-LB"/>
        </w:rPr>
        <w:t xml:space="preserve"> دَرَسَ ـ  </w:t>
      </w:r>
      <w:r w:rsidR="00C81169"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>هُوَ</w:t>
      </w:r>
      <w:r w:rsidR="00C81169" w:rsidRPr="006D3E88">
        <w:rPr>
          <w:rFonts w:hint="cs"/>
          <w:b/>
          <w:bCs/>
          <w:sz w:val="32"/>
          <w:szCs w:val="32"/>
          <w:rtl/>
          <w:lang w:bidi="ar-LB"/>
        </w:rPr>
        <w:t xml:space="preserve"> دَرَسَ ـ  هُوَ ضمير </w:t>
      </w:r>
      <w:r w:rsidR="00DC62DA" w:rsidRPr="006D3E88">
        <w:rPr>
          <w:rFonts w:hint="cs"/>
          <w:b/>
          <w:bCs/>
          <w:sz w:val="32"/>
          <w:szCs w:val="32"/>
          <w:rtl/>
          <w:lang w:bidi="ar-LB"/>
        </w:rPr>
        <w:t xml:space="preserve">حَلَّ مَحَلَّ </w:t>
      </w:r>
    </w:p>
    <w:p w:rsidR="00DC62DA" w:rsidRDefault="00DC62DA" w:rsidP="00DC62DA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6D3E88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 w:rsidR="00AD1666">
        <w:rPr>
          <w:rFonts w:hint="cs"/>
          <w:b/>
          <w:bCs/>
          <w:sz w:val="32"/>
          <w:szCs w:val="32"/>
          <w:rtl/>
          <w:lang w:bidi="ar-LB"/>
        </w:rPr>
        <w:t xml:space="preserve">الإِسْمِ </w:t>
      </w:r>
      <w:r>
        <w:rPr>
          <w:rFonts w:hint="cs"/>
          <w:b/>
          <w:bCs/>
          <w:sz w:val="32"/>
          <w:szCs w:val="32"/>
          <w:rtl/>
          <w:lang w:bidi="ar-LB"/>
        </w:rPr>
        <w:t>التِّلْميذُ وَقامَ مكانَهُ بِ</w:t>
      </w:r>
      <w:r w:rsidR="00EE2D13">
        <w:rPr>
          <w:rFonts w:hint="cs"/>
          <w:b/>
          <w:bCs/>
          <w:sz w:val="32"/>
          <w:szCs w:val="32"/>
          <w:rtl/>
          <w:lang w:bidi="ar-LB"/>
        </w:rPr>
        <w:t xml:space="preserve">فِعْلِ الدّرْسِ </w:t>
      </w:r>
      <w:r w:rsidR="00414CE3">
        <w:rPr>
          <w:rFonts w:hint="cs"/>
          <w:b/>
          <w:bCs/>
          <w:sz w:val="32"/>
          <w:szCs w:val="32"/>
          <w:rtl/>
          <w:lang w:bidi="ar-LB"/>
        </w:rPr>
        <w:t>.</w:t>
      </w:r>
      <w:r w:rsidR="0050472C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50472C" w:rsidRPr="00B07A46" w:rsidRDefault="0050472C" w:rsidP="00B07A46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>ألضَّميرُ نَوْعانِ</w:t>
      </w:r>
      <w:r w:rsidRPr="00B07A46">
        <w:rPr>
          <w:rFonts w:hint="cs"/>
          <w:b/>
          <w:bCs/>
          <w:sz w:val="32"/>
          <w:szCs w:val="32"/>
          <w:rtl/>
          <w:lang w:bidi="ar-LB"/>
        </w:rPr>
        <w:t xml:space="preserve"> :  ألضَّميرُ </w:t>
      </w:r>
      <w:r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>الْمُنْفَصِلُ</w:t>
      </w:r>
      <w:r w:rsidRPr="00AB4BB3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B07A46">
        <w:rPr>
          <w:rFonts w:hint="cs"/>
          <w:b/>
          <w:bCs/>
          <w:sz w:val="32"/>
          <w:szCs w:val="32"/>
          <w:rtl/>
          <w:lang w:bidi="ar-LB"/>
        </w:rPr>
        <w:t xml:space="preserve"> ،  والضَّميرُ </w:t>
      </w:r>
      <w:r w:rsidRPr="00AB4BB3">
        <w:rPr>
          <w:rFonts w:hint="cs"/>
          <w:b/>
          <w:bCs/>
          <w:color w:val="FF0000"/>
          <w:sz w:val="32"/>
          <w:szCs w:val="32"/>
          <w:rtl/>
          <w:lang w:bidi="ar-LB"/>
        </w:rPr>
        <w:t>الْمُتَّصِلُ .</w:t>
      </w:r>
      <w:r w:rsidRPr="00B07A4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3B68F9" w:rsidRDefault="003B68F9" w:rsidP="003B68F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 w:rsidR="00B07A46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332104">
        <w:rPr>
          <w:rFonts w:hint="cs"/>
          <w:b/>
          <w:bCs/>
          <w:sz w:val="32"/>
          <w:szCs w:val="32"/>
          <w:rtl/>
          <w:lang w:bidi="ar-LB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LB"/>
        </w:rPr>
        <w:t>ـ  الضَّميرُ الْمُنْفَصِلُ هُوَ كَلِمَة نَكْتُبُها مُنْفَرِدَة ، ولا يُمْكِنُ أَنْ تَتَّصِلَ</w:t>
      </w:r>
      <w:r w:rsidR="00FC4FEA">
        <w:rPr>
          <w:rFonts w:hint="cs"/>
          <w:b/>
          <w:bCs/>
          <w:sz w:val="32"/>
          <w:szCs w:val="32"/>
          <w:rtl/>
          <w:lang w:bidi="ar-LB"/>
        </w:rPr>
        <w:t xml:space="preserve"> بَكَلِمَةٍ قَبْلَها أَوْ </w:t>
      </w:r>
      <w:r w:rsidR="008D5CAE">
        <w:rPr>
          <w:rFonts w:hint="cs"/>
          <w:b/>
          <w:bCs/>
          <w:sz w:val="32"/>
          <w:szCs w:val="32"/>
          <w:rtl/>
          <w:lang w:bidi="ar-LB"/>
        </w:rPr>
        <w:t>بِ</w:t>
      </w:r>
      <w:r w:rsidR="00FC4FEA">
        <w:rPr>
          <w:rFonts w:hint="cs"/>
          <w:b/>
          <w:bCs/>
          <w:sz w:val="32"/>
          <w:szCs w:val="32"/>
          <w:rtl/>
          <w:lang w:bidi="ar-LB"/>
        </w:rPr>
        <w:t xml:space="preserve">كَلِمَةٍ بَعْدَها . </w:t>
      </w:r>
    </w:p>
    <w:p w:rsidR="00A63423" w:rsidRPr="00630244" w:rsidRDefault="007B7DAC" w:rsidP="00A63423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أقسامُ الضَّمير : </w:t>
      </w:r>
    </w:p>
    <w:p w:rsidR="0041308F" w:rsidRDefault="00332104" w:rsidP="00A63423">
      <w:pPr>
        <w:tabs>
          <w:tab w:val="left" w:pos="6210"/>
        </w:tabs>
        <w:bidi/>
        <w:spacing w:after="120" w:line="240" w:lineRule="auto"/>
        <w:ind w:left="720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ـ  </w:t>
      </w:r>
      <w:r w:rsidR="00AC3E44"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ألْغائِبُ </w:t>
      </w:r>
      <w:r w:rsidR="00AC3E44" w:rsidRPr="0063024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AC3E4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F43F0C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AC3E44">
        <w:rPr>
          <w:rFonts w:hint="cs"/>
          <w:b/>
          <w:bCs/>
          <w:sz w:val="32"/>
          <w:szCs w:val="32"/>
          <w:rtl/>
          <w:lang w:bidi="ar-LB"/>
        </w:rPr>
        <w:t>:  يَدُلُّ على اسْمٍ غَيْرِ مَوْجودٍ</w:t>
      </w:r>
      <w:r w:rsidR="00401F04">
        <w:rPr>
          <w:rFonts w:hint="cs"/>
          <w:b/>
          <w:bCs/>
          <w:sz w:val="32"/>
          <w:szCs w:val="32"/>
          <w:rtl/>
          <w:lang w:bidi="ar-LB"/>
        </w:rPr>
        <w:t xml:space="preserve"> نَتَكَلَّمُ عَنْهُ</w:t>
      </w:r>
      <w:r w:rsidR="00AA056C"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AA056C"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هُوَ ـ هُما ـ هُمْ </w:t>
      </w:r>
      <w:r w:rsidR="00563485"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AA056C"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ـ </w:t>
      </w:r>
      <w:r w:rsidR="00563485"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AA056C"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>هِيَ ـ هُما ـ هُ</w:t>
      </w:r>
      <w:r w:rsidR="0068779B"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>نَّ ـ</w:t>
      </w:r>
      <w:r w:rsidR="0068779B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501465" w:rsidRDefault="00501465" w:rsidP="00501465">
      <w:pPr>
        <w:tabs>
          <w:tab w:val="left" w:pos="6210"/>
        </w:tabs>
        <w:bidi/>
        <w:spacing w:after="120" w:line="240" w:lineRule="auto"/>
        <w:ind w:left="720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ـ  </w:t>
      </w:r>
      <w:r w:rsidRPr="00630244">
        <w:rPr>
          <w:rFonts w:hint="cs"/>
          <w:b/>
          <w:bCs/>
          <w:color w:val="FF0000"/>
          <w:sz w:val="32"/>
          <w:szCs w:val="32"/>
          <w:rtl/>
          <w:lang w:bidi="ar-LB"/>
        </w:rPr>
        <w:t>ألْمُخاطَبُ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: </w:t>
      </w:r>
      <w:r w:rsidR="00F43F0C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>يَدُلُّ على الشَّخْصِ الَّذي نتَكَلَّمُ مَعَهُ</w:t>
      </w:r>
      <w:r w:rsidR="00F43F0C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08326E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F43F0C" w:rsidRPr="00BB6D8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: </w:t>
      </w:r>
      <w:r w:rsidR="0008326E" w:rsidRPr="00BB6D8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أَنْتَ ـ أَنْتُما ـ أَنْتُمْ </w:t>
      </w:r>
      <w:r w:rsidR="00563485" w:rsidRPr="00BB6D8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08326E" w:rsidRPr="00BB6D8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ـ </w:t>
      </w:r>
      <w:r w:rsidR="00563485" w:rsidRPr="00BB6D8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="0008326E" w:rsidRPr="00BB6D85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أَنْتِ ـ أَنْتُما ـ أَنْتُنَّ ـ</w:t>
      </w:r>
      <w:r w:rsidR="0008326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230B20" w:rsidRDefault="00230B20" w:rsidP="00230B20">
      <w:pPr>
        <w:tabs>
          <w:tab w:val="left" w:pos="6210"/>
        </w:tabs>
        <w:bidi/>
        <w:spacing w:after="120" w:line="240" w:lineRule="auto"/>
        <w:ind w:left="720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ـ </w:t>
      </w:r>
      <w:r w:rsidR="004A3869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A3869" w:rsidRPr="00BB6D85">
        <w:rPr>
          <w:rFonts w:hint="cs"/>
          <w:b/>
          <w:bCs/>
          <w:color w:val="FF0000"/>
          <w:sz w:val="32"/>
          <w:szCs w:val="32"/>
          <w:rtl/>
          <w:lang w:bidi="ar-LB"/>
        </w:rPr>
        <w:t>ألْمتَكَلِّم</w:t>
      </w:r>
      <w:r w:rsidR="004A3869" w:rsidRPr="00BB6D85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="004A3869">
        <w:rPr>
          <w:rFonts w:hint="cs"/>
          <w:b/>
          <w:bCs/>
          <w:sz w:val="32"/>
          <w:szCs w:val="32"/>
          <w:rtl/>
          <w:lang w:bidi="ar-LB"/>
        </w:rPr>
        <w:t xml:space="preserve">  :  يَدُلُّ على الشَّخْصِ الْمُتَكَلِّمِ عَنْ نَفْسِهِ </w:t>
      </w:r>
      <w:r w:rsidR="004A3869" w:rsidRPr="00BB6D85">
        <w:rPr>
          <w:rFonts w:hint="cs"/>
          <w:b/>
          <w:bCs/>
          <w:color w:val="FF0000"/>
          <w:sz w:val="32"/>
          <w:szCs w:val="32"/>
          <w:rtl/>
          <w:lang w:bidi="ar-LB"/>
        </w:rPr>
        <w:t>:   أَنا  ـ  نَحْنُ</w:t>
      </w:r>
      <w:r w:rsidR="004A3869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5E7208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A3869">
        <w:rPr>
          <w:rFonts w:hint="cs"/>
          <w:b/>
          <w:bCs/>
          <w:sz w:val="32"/>
          <w:szCs w:val="32"/>
          <w:rtl/>
          <w:lang w:bidi="ar-LB"/>
        </w:rPr>
        <w:t xml:space="preserve">ـ </w:t>
      </w:r>
    </w:p>
    <w:p w:rsidR="00BB544F" w:rsidRDefault="00BB544F" w:rsidP="00BB544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BB544F" w:rsidRDefault="002E7DB1" w:rsidP="00BB544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ألثُّلاثاء 2 حزيران</w:t>
      </w:r>
      <w:r w:rsidR="001724E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1724EF" w:rsidRDefault="001724EF" w:rsidP="001724E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ـ  قراءَة نَصّ </w:t>
      </w:r>
      <w:r w:rsidR="00061471">
        <w:rPr>
          <w:rFonts w:hint="cs"/>
          <w:b/>
          <w:bCs/>
          <w:sz w:val="32"/>
          <w:szCs w:val="32"/>
          <w:rtl/>
          <w:lang w:bidi="ar-LB"/>
        </w:rPr>
        <w:t>"</w:t>
      </w:r>
      <w:r>
        <w:rPr>
          <w:rFonts w:hint="cs"/>
          <w:b/>
          <w:bCs/>
          <w:sz w:val="32"/>
          <w:szCs w:val="32"/>
          <w:rtl/>
          <w:lang w:bidi="ar-LB"/>
        </w:rPr>
        <w:t>السُّ</w:t>
      </w:r>
      <w:r w:rsidR="00061471">
        <w:rPr>
          <w:rFonts w:hint="cs"/>
          <w:b/>
          <w:bCs/>
          <w:sz w:val="32"/>
          <w:szCs w:val="32"/>
          <w:rtl/>
          <w:lang w:bidi="ar-LB"/>
        </w:rPr>
        <w:t>لَحْفاة" (3)</w:t>
      </w:r>
      <w:r w:rsidR="007E401E">
        <w:rPr>
          <w:rFonts w:hint="cs"/>
          <w:b/>
          <w:bCs/>
          <w:sz w:val="32"/>
          <w:szCs w:val="32"/>
          <w:rtl/>
          <w:lang w:bidi="ar-LB"/>
        </w:rPr>
        <w:t xml:space="preserve"> مع حِفْظ الْمُرادِفات ( 9ـ10ـ11ـ12) </w:t>
      </w:r>
    </w:p>
    <w:p w:rsidR="007E401E" w:rsidRDefault="007E401E" w:rsidP="007E401E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الأَرْبِعاء 3 حزيران </w:t>
      </w:r>
    </w:p>
    <w:p w:rsidR="008A230F" w:rsidRDefault="008A230F" w:rsidP="008E0DE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ـ  قراءَة نصِّ " السُّلَحْفاة " (4)</w:t>
      </w:r>
      <w:r w:rsidR="003349A7">
        <w:rPr>
          <w:rFonts w:hint="cs"/>
          <w:b/>
          <w:bCs/>
          <w:sz w:val="32"/>
          <w:szCs w:val="32"/>
          <w:rtl/>
          <w:lang w:bidi="ar-LB"/>
        </w:rPr>
        <w:t xml:space="preserve"> إلى تَمْضي </w:t>
      </w:r>
      <w:r w:rsidR="008E0DE9">
        <w:rPr>
          <w:rFonts w:hint="cs"/>
          <w:b/>
          <w:bCs/>
          <w:sz w:val="32"/>
          <w:szCs w:val="32"/>
          <w:rtl/>
          <w:lang w:bidi="ar-LB"/>
        </w:rPr>
        <w:t xml:space="preserve">، مع حِفْظِ الْمُرادِفاتِ </w:t>
      </w:r>
      <w:r w:rsidR="00B450E6">
        <w:rPr>
          <w:rFonts w:hint="cs"/>
          <w:b/>
          <w:bCs/>
          <w:sz w:val="32"/>
          <w:szCs w:val="32"/>
          <w:rtl/>
          <w:lang w:bidi="ar-LB"/>
        </w:rPr>
        <w:t xml:space="preserve">(13ـ14ـ15ـ16) والأَضْداد (9) </w:t>
      </w:r>
    </w:p>
    <w:p w:rsidR="00BB544F" w:rsidRDefault="005D798A" w:rsidP="005D798A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ألخَميس 4 حزيران </w:t>
      </w:r>
    </w:p>
    <w:p w:rsidR="005D798A" w:rsidRDefault="005D798A" w:rsidP="005D798A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ـ  قراءَ</w:t>
      </w:r>
      <w:r w:rsidR="006B26D8">
        <w:rPr>
          <w:rFonts w:hint="cs"/>
          <w:b/>
          <w:bCs/>
          <w:sz w:val="32"/>
          <w:szCs w:val="32"/>
          <w:rtl/>
          <w:lang w:bidi="ar-LB"/>
        </w:rPr>
        <w:t xml:space="preserve">ة القِسْمِ الأَخير مِنْ نَصِّ " السًّلَحْفاة " مع حفظ الْمُرادِفات الْباقِية . </w:t>
      </w:r>
    </w:p>
    <w:p w:rsidR="00BA5FD6" w:rsidRDefault="00BA5FD6" w:rsidP="00BA5FD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ألْجُمْعَة  5 حزيران </w:t>
      </w:r>
    </w:p>
    <w:p w:rsidR="00BA5FD6" w:rsidRDefault="00BA5FD6" w:rsidP="00BA5FD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ـ  إنهاء الْعَمَل . </w:t>
      </w:r>
    </w:p>
    <w:p w:rsidR="00BA5FD6" w:rsidRDefault="008F4AE8" w:rsidP="00BA5FD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       عَمَلًا مُمْتِعًا أُحِبُكُمْ </w:t>
      </w:r>
    </w:p>
    <w:p w:rsidR="00BA5FD6" w:rsidRPr="007B7DAC" w:rsidRDefault="00BA5FD6" w:rsidP="00BA5FD6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sectPr w:rsidR="00BA5FD6" w:rsidRPr="007B7DAC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DA61F2"/>
    <w:multiLevelType w:val="hybridMultilevel"/>
    <w:tmpl w:val="0144104A"/>
    <w:lvl w:ilvl="0" w:tplc="A10230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9CC036F"/>
    <w:multiLevelType w:val="hybridMultilevel"/>
    <w:tmpl w:val="427AD8C8"/>
    <w:lvl w:ilvl="0" w:tplc="A754AC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47403"/>
    <w:rsid w:val="00061471"/>
    <w:rsid w:val="000665CA"/>
    <w:rsid w:val="0008326E"/>
    <w:rsid w:val="0008575A"/>
    <w:rsid w:val="000900CD"/>
    <w:rsid w:val="000A1C13"/>
    <w:rsid w:val="000B4FE7"/>
    <w:rsid w:val="000D43F4"/>
    <w:rsid w:val="000D71E5"/>
    <w:rsid w:val="000E0EFF"/>
    <w:rsid w:val="000E2E55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42F3"/>
    <w:rsid w:val="00134754"/>
    <w:rsid w:val="001421F8"/>
    <w:rsid w:val="00150E23"/>
    <w:rsid w:val="00152F9F"/>
    <w:rsid w:val="00154443"/>
    <w:rsid w:val="001724EF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E2C89"/>
    <w:rsid w:val="001F3F6C"/>
    <w:rsid w:val="001F4812"/>
    <w:rsid w:val="0020280A"/>
    <w:rsid w:val="002053DA"/>
    <w:rsid w:val="00207647"/>
    <w:rsid w:val="00211C52"/>
    <w:rsid w:val="002210AF"/>
    <w:rsid w:val="00230B20"/>
    <w:rsid w:val="002319F8"/>
    <w:rsid w:val="00231CC7"/>
    <w:rsid w:val="00232924"/>
    <w:rsid w:val="00241A56"/>
    <w:rsid w:val="00247A9D"/>
    <w:rsid w:val="00254632"/>
    <w:rsid w:val="00257B44"/>
    <w:rsid w:val="00266544"/>
    <w:rsid w:val="00266A21"/>
    <w:rsid w:val="0027166D"/>
    <w:rsid w:val="00272A45"/>
    <w:rsid w:val="0027401A"/>
    <w:rsid w:val="00274F53"/>
    <w:rsid w:val="00275872"/>
    <w:rsid w:val="00285DA5"/>
    <w:rsid w:val="00287750"/>
    <w:rsid w:val="002906E4"/>
    <w:rsid w:val="002A768E"/>
    <w:rsid w:val="002C77CA"/>
    <w:rsid w:val="002D02FC"/>
    <w:rsid w:val="002D49D9"/>
    <w:rsid w:val="002D593B"/>
    <w:rsid w:val="002E7C6D"/>
    <w:rsid w:val="002E7DB1"/>
    <w:rsid w:val="00302FF6"/>
    <w:rsid w:val="00306445"/>
    <w:rsid w:val="00313505"/>
    <w:rsid w:val="00316C3D"/>
    <w:rsid w:val="00332104"/>
    <w:rsid w:val="003349A7"/>
    <w:rsid w:val="00340B1D"/>
    <w:rsid w:val="00350728"/>
    <w:rsid w:val="003507A2"/>
    <w:rsid w:val="00351F63"/>
    <w:rsid w:val="00352834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B68F9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4D54"/>
    <w:rsid w:val="003E60B6"/>
    <w:rsid w:val="003F101F"/>
    <w:rsid w:val="003F2A24"/>
    <w:rsid w:val="003F7E43"/>
    <w:rsid w:val="00401F04"/>
    <w:rsid w:val="00405CB5"/>
    <w:rsid w:val="0041308F"/>
    <w:rsid w:val="00413BEA"/>
    <w:rsid w:val="00414CE3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A3869"/>
    <w:rsid w:val="004B260B"/>
    <w:rsid w:val="004B2AB5"/>
    <w:rsid w:val="004B6C1F"/>
    <w:rsid w:val="004D112E"/>
    <w:rsid w:val="004E5D2F"/>
    <w:rsid w:val="004E7C16"/>
    <w:rsid w:val="00501465"/>
    <w:rsid w:val="00503549"/>
    <w:rsid w:val="0050472C"/>
    <w:rsid w:val="00512B5D"/>
    <w:rsid w:val="00513158"/>
    <w:rsid w:val="00517870"/>
    <w:rsid w:val="00521514"/>
    <w:rsid w:val="00534CC1"/>
    <w:rsid w:val="00536C67"/>
    <w:rsid w:val="00540CDA"/>
    <w:rsid w:val="00544E27"/>
    <w:rsid w:val="00563485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D738F"/>
    <w:rsid w:val="005D798A"/>
    <w:rsid w:val="005E4194"/>
    <w:rsid w:val="005E7208"/>
    <w:rsid w:val="005F700D"/>
    <w:rsid w:val="005F718C"/>
    <w:rsid w:val="00605809"/>
    <w:rsid w:val="00615705"/>
    <w:rsid w:val="00630098"/>
    <w:rsid w:val="00630244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8779B"/>
    <w:rsid w:val="00693F49"/>
    <w:rsid w:val="006A1F89"/>
    <w:rsid w:val="006A60BA"/>
    <w:rsid w:val="006B26D8"/>
    <w:rsid w:val="006B2D8A"/>
    <w:rsid w:val="006B5FF2"/>
    <w:rsid w:val="006C0AD0"/>
    <w:rsid w:val="006C1DD6"/>
    <w:rsid w:val="006C5E25"/>
    <w:rsid w:val="006D3E88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44603"/>
    <w:rsid w:val="00751F1F"/>
    <w:rsid w:val="007568FA"/>
    <w:rsid w:val="00756B5E"/>
    <w:rsid w:val="00764521"/>
    <w:rsid w:val="00776D15"/>
    <w:rsid w:val="007B6A08"/>
    <w:rsid w:val="007B7DAC"/>
    <w:rsid w:val="007D0277"/>
    <w:rsid w:val="007D7606"/>
    <w:rsid w:val="007D7757"/>
    <w:rsid w:val="007E04FA"/>
    <w:rsid w:val="007E401E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415FE"/>
    <w:rsid w:val="00847038"/>
    <w:rsid w:val="0085786A"/>
    <w:rsid w:val="00867D84"/>
    <w:rsid w:val="008721D9"/>
    <w:rsid w:val="0087335D"/>
    <w:rsid w:val="00882D60"/>
    <w:rsid w:val="00893107"/>
    <w:rsid w:val="00893649"/>
    <w:rsid w:val="008A230F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0F96"/>
    <w:rsid w:val="008D2707"/>
    <w:rsid w:val="008D3141"/>
    <w:rsid w:val="008D5CAE"/>
    <w:rsid w:val="008E0DE9"/>
    <w:rsid w:val="008E1A1E"/>
    <w:rsid w:val="008E2255"/>
    <w:rsid w:val="008F167B"/>
    <w:rsid w:val="008F4329"/>
    <w:rsid w:val="008F4AE8"/>
    <w:rsid w:val="0090216B"/>
    <w:rsid w:val="0091343C"/>
    <w:rsid w:val="009141DC"/>
    <w:rsid w:val="00916475"/>
    <w:rsid w:val="00917008"/>
    <w:rsid w:val="00917AAD"/>
    <w:rsid w:val="00923934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C1EC5"/>
    <w:rsid w:val="009C43E1"/>
    <w:rsid w:val="009E1664"/>
    <w:rsid w:val="009E7295"/>
    <w:rsid w:val="009F5196"/>
    <w:rsid w:val="009F60FC"/>
    <w:rsid w:val="009F784D"/>
    <w:rsid w:val="00A0040D"/>
    <w:rsid w:val="00A2317B"/>
    <w:rsid w:val="00A2641A"/>
    <w:rsid w:val="00A40E28"/>
    <w:rsid w:val="00A43B2C"/>
    <w:rsid w:val="00A54AFD"/>
    <w:rsid w:val="00A63423"/>
    <w:rsid w:val="00A637E0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056C"/>
    <w:rsid w:val="00AA770E"/>
    <w:rsid w:val="00AA79D6"/>
    <w:rsid w:val="00AB17DC"/>
    <w:rsid w:val="00AB2D29"/>
    <w:rsid w:val="00AB4BB3"/>
    <w:rsid w:val="00AC3E44"/>
    <w:rsid w:val="00AD1666"/>
    <w:rsid w:val="00AF17D1"/>
    <w:rsid w:val="00B05F25"/>
    <w:rsid w:val="00B07A46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450E6"/>
    <w:rsid w:val="00B55C83"/>
    <w:rsid w:val="00B62ADB"/>
    <w:rsid w:val="00B77C67"/>
    <w:rsid w:val="00B8546E"/>
    <w:rsid w:val="00B916F6"/>
    <w:rsid w:val="00B91B26"/>
    <w:rsid w:val="00BA0E52"/>
    <w:rsid w:val="00BA11DE"/>
    <w:rsid w:val="00BA37B3"/>
    <w:rsid w:val="00BA5FD6"/>
    <w:rsid w:val="00BA762D"/>
    <w:rsid w:val="00BB3E7F"/>
    <w:rsid w:val="00BB544F"/>
    <w:rsid w:val="00BB6D85"/>
    <w:rsid w:val="00BC50F4"/>
    <w:rsid w:val="00BD0533"/>
    <w:rsid w:val="00BD39D5"/>
    <w:rsid w:val="00BE54EA"/>
    <w:rsid w:val="00BF7E5C"/>
    <w:rsid w:val="00C0164E"/>
    <w:rsid w:val="00C04FEE"/>
    <w:rsid w:val="00C0620F"/>
    <w:rsid w:val="00C169FF"/>
    <w:rsid w:val="00C241F9"/>
    <w:rsid w:val="00C315B6"/>
    <w:rsid w:val="00C32487"/>
    <w:rsid w:val="00C34E64"/>
    <w:rsid w:val="00C60407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1169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544AF"/>
    <w:rsid w:val="00D601E8"/>
    <w:rsid w:val="00D6487F"/>
    <w:rsid w:val="00D759AD"/>
    <w:rsid w:val="00D80189"/>
    <w:rsid w:val="00D87715"/>
    <w:rsid w:val="00D91644"/>
    <w:rsid w:val="00D96855"/>
    <w:rsid w:val="00DA04B9"/>
    <w:rsid w:val="00DA3CD7"/>
    <w:rsid w:val="00DA59D4"/>
    <w:rsid w:val="00DA67BF"/>
    <w:rsid w:val="00DC62DA"/>
    <w:rsid w:val="00DD3AEE"/>
    <w:rsid w:val="00DD3DA6"/>
    <w:rsid w:val="00DF095C"/>
    <w:rsid w:val="00DF330B"/>
    <w:rsid w:val="00DF380F"/>
    <w:rsid w:val="00DF3885"/>
    <w:rsid w:val="00DF4398"/>
    <w:rsid w:val="00E1070A"/>
    <w:rsid w:val="00E125F8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3E6F"/>
    <w:rsid w:val="00E6795B"/>
    <w:rsid w:val="00E7243F"/>
    <w:rsid w:val="00E91D43"/>
    <w:rsid w:val="00EA34BA"/>
    <w:rsid w:val="00EB79A5"/>
    <w:rsid w:val="00EB7C60"/>
    <w:rsid w:val="00EB7E6B"/>
    <w:rsid w:val="00ED33F4"/>
    <w:rsid w:val="00EE2D13"/>
    <w:rsid w:val="00EF3A59"/>
    <w:rsid w:val="00EF5F8B"/>
    <w:rsid w:val="00F037F9"/>
    <w:rsid w:val="00F122BC"/>
    <w:rsid w:val="00F155E4"/>
    <w:rsid w:val="00F2057B"/>
    <w:rsid w:val="00F21BD9"/>
    <w:rsid w:val="00F32F25"/>
    <w:rsid w:val="00F37250"/>
    <w:rsid w:val="00F413AA"/>
    <w:rsid w:val="00F43F0C"/>
    <w:rsid w:val="00F443AB"/>
    <w:rsid w:val="00F44645"/>
    <w:rsid w:val="00F44B27"/>
    <w:rsid w:val="00F50E2D"/>
    <w:rsid w:val="00F52807"/>
    <w:rsid w:val="00F55813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2FF4"/>
    <w:rsid w:val="00FC1009"/>
    <w:rsid w:val="00FC2046"/>
    <w:rsid w:val="00FC4FEA"/>
    <w:rsid w:val="00FC6433"/>
    <w:rsid w:val="00FD2487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128E3-5319-4451-B356-128C44D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FC6433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AF47-EC37-4C0A-8F39-58C65B7B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24</cp:revision>
  <dcterms:created xsi:type="dcterms:W3CDTF">2020-05-29T10:49:00Z</dcterms:created>
  <dcterms:modified xsi:type="dcterms:W3CDTF">2020-05-29T17:48:00Z</dcterms:modified>
</cp:coreProperties>
</file>