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9075C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E9075C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الأول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546999" w:rsidRDefault="00E9075C" w:rsidP="0032256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نيسان -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الأول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EC3C9A" w:rsidRDefault="00EC3C9A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lang w:bidi="ar-LB"/>
        </w:rPr>
      </w:pPr>
    </w:p>
    <w:p w:rsidR="00AD57E8" w:rsidRPr="00E9075C" w:rsidRDefault="00E9075C" w:rsidP="00EC3C9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أصِلُ  ال</w:t>
      </w:r>
      <w:r w:rsidR="00FF2D4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مفرد  بالجمع ال</w:t>
      </w:r>
      <w:r w:rsidR="00FF2D46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ـ</w:t>
      </w: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مناسب :</w:t>
      </w:r>
    </w:p>
    <w:p w:rsidR="00524761" w:rsidRDefault="00E9075C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قَلَمٌ          </w:t>
      </w:r>
      <w:r w:rsidRPr="00E9075C">
        <w:rPr>
          <w:rFonts w:ascii="Traditional Arabic" w:hAnsi="Traditional Arabic" w:cs="Traditional Arabic" w:hint="cs"/>
          <w:b/>
          <w:bCs/>
          <w:noProof/>
          <w:sz w:val="44"/>
          <w:szCs w:val="44"/>
          <w:rtl/>
          <w:lang w:bidi="ar-LB"/>
        </w:rPr>
        <w:t>.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                      .  رِجالٌ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رَجُلٌ         .                         .  جُمَلٌ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أرنَبٌ        .                         .  أشخاصٌ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طاوِلَةٌ        .                        .  أقلامٌ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جُملَةٌ         .                        .  حُروفٌ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شَخصٌ     .                         .  طاولاتٌ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حَرفٌ       .                         .  أرانب</w:t>
      </w:r>
    </w:p>
    <w:p w:rsidR="00E9075C" w:rsidRPr="00EC3C9A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8"/>
          <w:szCs w:val="8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u w:val="single"/>
          <w:rtl/>
          <w:lang w:bidi="ar-LB"/>
        </w:rPr>
      </w:pPr>
      <w:r w:rsidRPr="00E9075C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أحَوِّلُ  الى الجمع :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u w:val="single"/>
          <w:rtl/>
          <w:lang w:bidi="ar-LB"/>
        </w:rPr>
      </w:pP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مِسطَرَةٌ  :  ................  -  </w:t>
      </w:r>
      <w:r w:rsidR="00524761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يَومٌ  :  ................</w:t>
      </w:r>
    </w:p>
    <w:p w:rsidR="00E9075C" w:rsidRDefault="00E9075C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سَهلٌ    :  ................  -  </w:t>
      </w:r>
      <w:r w:rsidR="00524761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صَحنٌ : ...............</w:t>
      </w:r>
    </w:p>
    <w:p w:rsidR="00E9075C" w:rsidRDefault="00524761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مَنزِلٌ    : .................  -   عَمَّةٌ    : ...............</w:t>
      </w:r>
    </w:p>
    <w:p w:rsidR="00E9075C" w:rsidRPr="00524761" w:rsidRDefault="00524761" w:rsidP="00E9075C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8"/>
          <w:szCs w:val="48"/>
          <w:u w:val="single"/>
          <w:rtl/>
          <w:lang w:bidi="ar-LB"/>
        </w:rPr>
      </w:pPr>
      <w:r w:rsidRPr="00524761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lastRenderedPageBreak/>
        <w:t>أصِلُ  المذكّر  بالمؤنّث  المناسب :</w:t>
      </w: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ديكٌ          .                 . بَقَرَةٌ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كَلبٌ         .                 . دَجاجَةٌ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ثورٌ           .                 . نَعجَةٌ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خَروفٌ       .                 . كَلبَةٌ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عصفورٌ   </w:t>
      </w:r>
      <w:r w:rsidR="00F624A2"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 .                 .  لَبوَة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>أسد         .                 . عصفورة</w:t>
      </w: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 w:rsidRPr="00524761">
        <w:rPr>
          <w:rFonts w:ascii="Traditional Arabic" w:hAnsi="Traditional Arabic" w:cs="Traditional Arabic" w:hint="cs"/>
          <w:noProof/>
          <w:sz w:val="48"/>
          <w:szCs w:val="48"/>
          <w:u w:val="single"/>
          <w:rtl/>
          <w:lang w:bidi="ar-LB"/>
        </w:rPr>
        <w:t>أكتُبُ  مَكان الفراغ  "  هذا"  أو  "هذه "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 : </w:t>
      </w:r>
    </w:p>
    <w:p w:rsidR="00524761" w:rsidRP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.............كَلبٌ     -   ............  بَيتٌ -  ........... دَجاجةٌ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–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F624A2" w:rsidRP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24"/>
          <w:szCs w:val="24"/>
          <w:rtl/>
          <w:lang w:bidi="ar-LB"/>
        </w:rPr>
      </w:pPr>
    </w:p>
    <w:p w:rsidR="00524761" w:rsidRDefault="00524761" w:rsidP="00524761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............  بَقَرَةٌ     - ..............  أختي  - ..........  أخي </w:t>
      </w:r>
      <w:r w:rsidR="00F624A2"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–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bookmarkStart w:id="0" w:name="_GoBack"/>
      <w:bookmarkEnd w:id="0"/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...........  بِنتٌ     -  ............. أبي      -  .........  مقعَدي </w:t>
      </w:r>
      <w:r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  <w:t>–</w:t>
      </w:r>
      <w:r>
        <w:rPr>
          <w:rFonts w:ascii="Traditional Arabic" w:hAnsi="Traditional Arabic" w:cs="Traditional Arabic" w:hint="cs"/>
          <w:noProof/>
          <w:sz w:val="44"/>
          <w:szCs w:val="44"/>
          <w:rtl/>
          <w:lang w:bidi="ar-LB"/>
        </w:rPr>
        <w:t xml:space="preserve"> </w:t>
      </w:r>
    </w:p>
    <w:p w:rsidR="00F624A2" w:rsidRDefault="00F624A2" w:rsidP="00F624A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4"/>
          <w:szCs w:val="44"/>
          <w:rtl/>
          <w:lang w:bidi="ar-LB"/>
        </w:rPr>
      </w:pPr>
    </w:p>
    <w:sectPr w:rsidR="00F624A2" w:rsidSect="006A4262">
      <w:headerReference w:type="even" r:id="rId9"/>
      <w:headerReference w:type="default" r:id="rId10"/>
      <w:headerReference w:type="first" r:id="rId11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E7" w:rsidRDefault="001972E7" w:rsidP="005C1E1D">
      <w:pPr>
        <w:spacing w:after="0" w:line="240" w:lineRule="auto"/>
      </w:pPr>
      <w:r>
        <w:separator/>
      </w:r>
    </w:p>
  </w:endnote>
  <w:endnote w:type="continuationSeparator" w:id="0">
    <w:p w:rsidR="001972E7" w:rsidRDefault="001972E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E7" w:rsidRDefault="001972E7" w:rsidP="005C1E1D">
      <w:pPr>
        <w:spacing w:after="0" w:line="240" w:lineRule="auto"/>
      </w:pPr>
      <w:r>
        <w:separator/>
      </w:r>
    </w:p>
  </w:footnote>
  <w:footnote w:type="continuationSeparator" w:id="0">
    <w:p w:rsidR="001972E7" w:rsidRDefault="001972E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97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97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97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1972E7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101FC"/>
    <w:rsid w:val="00524761"/>
    <w:rsid w:val="00535AF7"/>
    <w:rsid w:val="00536F69"/>
    <w:rsid w:val="00546999"/>
    <w:rsid w:val="00571076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C5444"/>
    <w:rsid w:val="007F7536"/>
    <w:rsid w:val="00977A6C"/>
    <w:rsid w:val="00983252"/>
    <w:rsid w:val="00990CA9"/>
    <w:rsid w:val="009F67C7"/>
    <w:rsid w:val="00A33BEC"/>
    <w:rsid w:val="00A40588"/>
    <w:rsid w:val="00AA334F"/>
    <w:rsid w:val="00AB4829"/>
    <w:rsid w:val="00AD57E8"/>
    <w:rsid w:val="00AE64D6"/>
    <w:rsid w:val="00AF772E"/>
    <w:rsid w:val="00B5323F"/>
    <w:rsid w:val="00B81325"/>
    <w:rsid w:val="00B82D07"/>
    <w:rsid w:val="00BB6F5B"/>
    <w:rsid w:val="00BE1180"/>
    <w:rsid w:val="00BF489C"/>
    <w:rsid w:val="00C24B4C"/>
    <w:rsid w:val="00C26E80"/>
    <w:rsid w:val="00C50D26"/>
    <w:rsid w:val="00C52D8C"/>
    <w:rsid w:val="00C74656"/>
    <w:rsid w:val="00CC3693"/>
    <w:rsid w:val="00CE0E0D"/>
    <w:rsid w:val="00CE7E7D"/>
    <w:rsid w:val="00CF649D"/>
    <w:rsid w:val="00D10BE7"/>
    <w:rsid w:val="00D36190"/>
    <w:rsid w:val="00D578ED"/>
    <w:rsid w:val="00D5790D"/>
    <w:rsid w:val="00DD0FE4"/>
    <w:rsid w:val="00DF43A8"/>
    <w:rsid w:val="00E034F1"/>
    <w:rsid w:val="00E32B54"/>
    <w:rsid w:val="00E35C70"/>
    <w:rsid w:val="00E82DB0"/>
    <w:rsid w:val="00E9075C"/>
    <w:rsid w:val="00E9175A"/>
    <w:rsid w:val="00EC3C9A"/>
    <w:rsid w:val="00F47D17"/>
    <w:rsid w:val="00F624A2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DB003DF-9C0F-487E-BE57-E48BDF3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CEB0-3D8E-47D2-BB99-EA6F1024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2020-04-01T14:04:00Z</dcterms:created>
  <dcterms:modified xsi:type="dcterms:W3CDTF">2020-04-04T09:04:00Z</dcterms:modified>
</cp:coreProperties>
</file>