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A48E6" w14:paraId="77A9E1D4" w14:textId="77777777" w:rsidTr="005C0D0B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5EB583DC" w:rsidR="00E71F07" w:rsidRPr="00E71F07" w:rsidRDefault="001303C2" w:rsidP="00905D2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D739C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6C5FE9E" w14:textId="74C5A213" w:rsidR="000A48E6" w:rsidRPr="000A48E6" w:rsidRDefault="000A48E6" w:rsidP="00C37A89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14:paraId="3A41C8E5" w14:textId="7C2A8890" w:rsidR="0045396B" w:rsidRPr="003140B2" w:rsidRDefault="000A48E6" w:rsidP="00C37A89">
      <w:pPr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>L’évolution technologique</w:t>
      </w:r>
    </w:p>
    <w:p w14:paraId="4613B3D5" w14:textId="09781FF1" w:rsidR="00BA5E40" w:rsidRPr="000A48E6" w:rsidRDefault="00C37A89" w:rsidP="00416E11">
      <w:pPr>
        <w:tabs>
          <w:tab w:val="left" w:pos="90"/>
        </w:tabs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  <w:r w:rsidRPr="000A48E6">
        <w:rPr>
          <w:rFonts w:asciiTheme="majorBidi" w:eastAsia="Times New Roman" w:hAnsiTheme="majorBidi" w:cstheme="majorBidi"/>
          <w:sz w:val="26"/>
          <w:szCs w:val="26"/>
          <w:lang w:val="fr-FR"/>
        </w:rPr>
        <w:tab/>
      </w:r>
      <w:r w:rsidR="00BA5E40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Doc. 1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 -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L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e train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.</w:t>
      </w:r>
    </w:p>
    <w:p w14:paraId="455B495C" w14:textId="77777777" w:rsidR="003A77C8" w:rsidRPr="000A48E6" w:rsidRDefault="00BA5E40" w:rsidP="003A77C8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1. Quand la locomotive à</w:t>
      </w:r>
      <w:r w:rsidR="003A77C8" w:rsidRPr="000A48E6">
        <w:rPr>
          <w:rFonts w:asciiTheme="majorBidi" w:hAnsiTheme="majorBidi" w:cstheme="majorBidi"/>
          <w:b/>
          <w:sz w:val="26"/>
          <w:szCs w:val="26"/>
          <w:lang w:val="fr-FR"/>
        </w:rPr>
        <w:t xml:space="preserve"> vapeur a-t-elle été inventée ?</w:t>
      </w:r>
    </w:p>
    <w:p w14:paraId="36282C30" w14:textId="5A1A1CDF" w:rsidR="003A77C8" w:rsidRPr="000A48E6" w:rsidRDefault="003A77C8" w:rsidP="003A77C8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a été inventée en 1804.</w:t>
      </w:r>
    </w:p>
    <w:p w14:paraId="632484FF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2. Quelle source d’énergie utilise-t-elle ?</w:t>
      </w:r>
    </w:p>
    <w:p w14:paraId="3842424F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utilise le charbon.</w:t>
      </w:r>
    </w:p>
    <w:p w14:paraId="5C0B9865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3. Avec tes mots, explique ce qu’est une invention.</w:t>
      </w:r>
    </w:p>
    <w:p w14:paraId="584DF3D8" w14:textId="7C2CA7BC" w:rsidR="00BA5E40" w:rsidRPr="000A48E6" w:rsidRDefault="003A77C8" w:rsidP="000A48E6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Une invention est quelque chose qui n’existait pas avant. Ici, il s’agit de la locomotive à vapeur.</w:t>
      </w:r>
      <w:bookmarkStart w:id="0" w:name="_GoBack"/>
      <w:bookmarkEnd w:id="0"/>
    </w:p>
    <w:p w14:paraId="41908AEC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4. À quelle vitesse la locomotive à vapeur circule-t-elle ?</w:t>
      </w:r>
    </w:p>
    <w:p w14:paraId="24EED24E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roule à 4 km/h.</w:t>
      </w:r>
    </w:p>
    <w:p w14:paraId="49D8F1F4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5. Combien de passagers la locomotive à vapeur pouvait-elle transporter ?</w:t>
      </w:r>
    </w:p>
    <w:p w14:paraId="6805B768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pouvait transporter 70 hommes ainsi que du minerai.</w:t>
      </w:r>
    </w:p>
    <w:p w14:paraId="47476D63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6. Avec tes mots, explique ce qu’est un principe technique et explique celui de la locomotive à vapeur.</w:t>
      </w:r>
    </w:p>
    <w:p w14:paraId="47A5AB43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Un principe technique est ce qui permet à l’objet technique de fonctionner. Ici la locomotive à vapeur peut se déplacer grâce à la vapeur qui fait tourner le moteur et entraine les roues.</w:t>
      </w:r>
    </w:p>
    <w:p w14:paraId="40BD79E6" w14:textId="77777777" w:rsidR="000A48E6" w:rsidRPr="000A48E6" w:rsidRDefault="000A48E6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</w:p>
    <w:p w14:paraId="290B9FC6" w14:textId="215DEDEB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Doc. 2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 - 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L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a locomotive électrique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.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                                                 </w:t>
      </w:r>
    </w:p>
    <w:p w14:paraId="3DFD33F0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7. Quand la locomotive électrique a-t-elle été inventée ?</w:t>
      </w:r>
    </w:p>
    <w:p w14:paraId="1304E4CF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a été inventée en 1920.</w:t>
      </w:r>
    </w:p>
    <w:p w14:paraId="63F022F2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8. Quelle source d’énergie utilise-t-elle ?</w:t>
      </w:r>
    </w:p>
    <w:p w14:paraId="3B2FD673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utilise l’électricité.</w:t>
      </w:r>
    </w:p>
    <w:p w14:paraId="64DA19F2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lastRenderedPageBreak/>
        <w:t>9. Avec tes mots, explique ce qu’est une innovation.</w:t>
      </w:r>
    </w:p>
    <w:p w14:paraId="2F16D284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Une innovation est une utilisation d’une technologie nouvelle pour améliorer un objet déjà existant.</w:t>
      </w:r>
    </w:p>
    <w:p w14:paraId="05A627F2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10. À quelle vitesse la locomotive électrique circule-t-elle ?</w:t>
      </w:r>
    </w:p>
    <w:p w14:paraId="4D7EE0D1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roule à 160 km/h.</w:t>
      </w:r>
    </w:p>
    <w:p w14:paraId="7686C8B3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11. Combien de passagers la locomotive électrique pouvait-elle transporter ?</w:t>
      </w:r>
    </w:p>
    <w:p w14:paraId="2A84C7AC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Elle pouvait transporter 200 passagers.</w:t>
      </w:r>
    </w:p>
    <w:p w14:paraId="2B4ED8B3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12. Quel est le principe technique de la locomotive électrique ?</w:t>
      </w:r>
    </w:p>
    <w:p w14:paraId="14A2711F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L’électricité fait tourner un moteur qui entraine les roues.</w:t>
      </w:r>
    </w:p>
    <w:p w14:paraId="5CE7B953" w14:textId="77777777" w:rsidR="000A48E6" w:rsidRPr="000A48E6" w:rsidRDefault="000A48E6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</w:p>
    <w:p w14:paraId="6D249997" w14:textId="0C3E3B3C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Doc. 3 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–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L</w:t>
      </w:r>
      <w:r w:rsidR="00957A1A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e TGV</w:t>
      </w:r>
      <w:r w:rsidR="00BF1B84" w:rsidRPr="000A48E6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.</w:t>
      </w:r>
    </w:p>
    <w:p w14:paraId="30252A5F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 xml:space="preserve">13. Quand le TGV </w:t>
      </w:r>
      <w:proofErr w:type="spellStart"/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a-t-il</w:t>
      </w:r>
      <w:proofErr w:type="spellEnd"/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 xml:space="preserve"> été inventé ?</w:t>
      </w:r>
    </w:p>
    <w:p w14:paraId="3297D6B6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Il a été inventé en 1981.</w:t>
      </w:r>
    </w:p>
    <w:p w14:paraId="09406A95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14. Quelle source d’énergie utilise-t-il ?</w:t>
      </w:r>
    </w:p>
    <w:p w14:paraId="650D65CB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Il utilise l’électricité.</w:t>
      </w:r>
    </w:p>
    <w:p w14:paraId="121E8C96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15. Quel est le record de vitesse du TGV ?</w:t>
      </w:r>
    </w:p>
    <w:p w14:paraId="6A380986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Le record est établi à 574,8 km/h.</w:t>
      </w:r>
    </w:p>
    <w:p w14:paraId="6CEDAA85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16. Combien de passagers le TGV peut-il transporter ?</w:t>
      </w:r>
    </w:p>
    <w:p w14:paraId="57F7C57E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Il peut transporter jusqu’à 1 000 personnes dans des conditions très confortables.</w:t>
      </w:r>
    </w:p>
    <w:p w14:paraId="29B91065" w14:textId="77777777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17. Quel est le principe technique du TGV ?</w:t>
      </w:r>
    </w:p>
    <w:p w14:paraId="3BB6CD94" w14:textId="6652ABAE" w:rsidR="00BA5E40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L’électricité fait tourner un moteur qui entraine les roues.</w:t>
      </w:r>
    </w:p>
    <w:p w14:paraId="3ADBD4C3" w14:textId="2C75F5EF" w:rsidR="00BA5E40" w:rsidRPr="000A48E6" w:rsidRDefault="00BA5E40" w:rsidP="00CD4C73">
      <w:pPr>
        <w:spacing w:line="36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0A48E6">
        <w:rPr>
          <w:rFonts w:asciiTheme="majorBidi" w:hAnsiTheme="majorBidi" w:cstheme="majorBidi"/>
          <w:b/>
          <w:sz w:val="26"/>
          <w:szCs w:val="26"/>
          <w:lang w:val="fr-FR"/>
        </w:rPr>
        <w:t>18. Si tu devais voyager en train, lequel choisirais-tu ? Pourquoi ?</w:t>
      </w:r>
    </w:p>
    <w:p w14:paraId="611B0E15" w14:textId="77777777" w:rsidR="003A77C8" w:rsidRPr="000A48E6" w:rsidRDefault="003A77C8" w:rsidP="003A77C8">
      <w:pPr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</w:pPr>
      <w:r w:rsidRPr="000A48E6">
        <w:rPr>
          <w:rFonts w:asciiTheme="majorBidi" w:eastAsia="MS PGothic" w:hAnsiTheme="majorBidi" w:cstheme="majorBidi"/>
          <w:color w:val="FF2DE6"/>
          <w:sz w:val="26"/>
          <w:szCs w:val="26"/>
          <w:lang w:val="fr-FR"/>
        </w:rPr>
        <w:t>Le choix s’oriente sur le TGV : le trajet est plus rapide et les passagers voyagent dans des conditions beaucoup plus confortables.</w:t>
      </w:r>
    </w:p>
    <w:p w14:paraId="70BE2CA6" w14:textId="10C99A03" w:rsidR="0045396B" w:rsidRPr="000A48E6" w:rsidRDefault="00AD7C48" w:rsidP="00CD4C73">
      <w:pPr>
        <w:tabs>
          <w:tab w:val="left" w:pos="1110"/>
        </w:tabs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  <w:r w:rsidRPr="000A48E6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</w:t>
      </w:r>
    </w:p>
    <w:p w14:paraId="2A2C1C0C" w14:textId="23D0F8B2" w:rsidR="00E72D33" w:rsidRPr="000A48E6" w:rsidRDefault="00E72D33" w:rsidP="00CD4C73">
      <w:pPr>
        <w:tabs>
          <w:tab w:val="left" w:pos="1110"/>
        </w:tabs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</w:p>
    <w:sectPr w:rsidR="00E72D33" w:rsidRPr="000A48E6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B7D9" w14:textId="77777777" w:rsidR="008177FD" w:rsidRDefault="008177FD" w:rsidP="0087569C">
      <w:pPr>
        <w:spacing w:after="0" w:line="240" w:lineRule="auto"/>
      </w:pPr>
      <w:r>
        <w:separator/>
      </w:r>
    </w:p>
  </w:endnote>
  <w:endnote w:type="continuationSeparator" w:id="0">
    <w:p w14:paraId="209E0155" w14:textId="77777777" w:rsidR="008177FD" w:rsidRDefault="008177FD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AD7C48" w:rsidRDefault="00AD7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AD7C48" w:rsidRDefault="00AD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D660" w14:textId="77777777" w:rsidR="008177FD" w:rsidRDefault="008177FD" w:rsidP="0087569C">
      <w:pPr>
        <w:spacing w:after="0" w:line="240" w:lineRule="auto"/>
      </w:pPr>
      <w:r>
        <w:separator/>
      </w:r>
    </w:p>
  </w:footnote>
  <w:footnote w:type="continuationSeparator" w:id="0">
    <w:p w14:paraId="69224E3A" w14:textId="77777777" w:rsidR="008177FD" w:rsidRDefault="008177FD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AD7C48" w:rsidRDefault="008177FD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AD7C48" w:rsidRDefault="008177FD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AD7C48" w:rsidRDefault="008177FD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664AA"/>
    <w:multiLevelType w:val="hybridMultilevel"/>
    <w:tmpl w:val="6C986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5AAA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B3E7E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307C0"/>
    <w:multiLevelType w:val="hybridMultilevel"/>
    <w:tmpl w:val="AEA8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E57DC"/>
    <w:multiLevelType w:val="hybridMultilevel"/>
    <w:tmpl w:val="FBE294D0"/>
    <w:lvl w:ilvl="0" w:tplc="1A14E65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3688C"/>
    <w:multiLevelType w:val="hybridMultilevel"/>
    <w:tmpl w:val="9AD8EF06"/>
    <w:lvl w:ilvl="0" w:tplc="0DD6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9"/>
  </w:num>
  <w:num w:numId="5">
    <w:abstractNumId w:val="27"/>
  </w:num>
  <w:num w:numId="6">
    <w:abstractNumId w:val="34"/>
  </w:num>
  <w:num w:numId="7">
    <w:abstractNumId w:val="5"/>
  </w:num>
  <w:num w:numId="8">
    <w:abstractNumId w:val="22"/>
  </w:num>
  <w:num w:numId="9">
    <w:abstractNumId w:val="18"/>
  </w:num>
  <w:num w:numId="10">
    <w:abstractNumId w:val="26"/>
  </w:num>
  <w:num w:numId="11">
    <w:abstractNumId w:val="17"/>
  </w:num>
  <w:num w:numId="12">
    <w:abstractNumId w:val="36"/>
  </w:num>
  <w:num w:numId="13">
    <w:abstractNumId w:val="6"/>
  </w:num>
  <w:num w:numId="14">
    <w:abstractNumId w:val="7"/>
  </w:num>
  <w:num w:numId="15">
    <w:abstractNumId w:val="30"/>
  </w:num>
  <w:num w:numId="16">
    <w:abstractNumId w:val="20"/>
  </w:num>
  <w:num w:numId="17">
    <w:abstractNumId w:val="1"/>
  </w:num>
  <w:num w:numId="18">
    <w:abstractNumId w:val="23"/>
  </w:num>
  <w:num w:numId="19">
    <w:abstractNumId w:val="4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28"/>
  </w:num>
  <w:num w:numId="27">
    <w:abstractNumId w:val="31"/>
  </w:num>
  <w:num w:numId="28">
    <w:abstractNumId w:val="24"/>
  </w:num>
  <w:num w:numId="29">
    <w:abstractNumId w:val="32"/>
  </w:num>
  <w:num w:numId="30">
    <w:abstractNumId w:val="11"/>
  </w:num>
  <w:num w:numId="31">
    <w:abstractNumId w:val="29"/>
  </w:num>
  <w:num w:numId="32">
    <w:abstractNumId w:val="33"/>
  </w:num>
  <w:num w:numId="33">
    <w:abstractNumId w:val="3"/>
  </w:num>
  <w:num w:numId="34">
    <w:abstractNumId w:val="13"/>
  </w:num>
  <w:num w:numId="35">
    <w:abstractNumId w:val="21"/>
  </w:num>
  <w:num w:numId="36">
    <w:abstractNumId w:val="37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76CBF"/>
    <w:rsid w:val="00091BFA"/>
    <w:rsid w:val="00092BA8"/>
    <w:rsid w:val="000975E8"/>
    <w:rsid w:val="00097ABC"/>
    <w:rsid w:val="000A48E6"/>
    <w:rsid w:val="000A61AD"/>
    <w:rsid w:val="000D0C15"/>
    <w:rsid w:val="000E185D"/>
    <w:rsid w:val="000E752B"/>
    <w:rsid w:val="000F053E"/>
    <w:rsid w:val="000F4645"/>
    <w:rsid w:val="00102DC6"/>
    <w:rsid w:val="001103EE"/>
    <w:rsid w:val="0011150E"/>
    <w:rsid w:val="001130CA"/>
    <w:rsid w:val="001149C4"/>
    <w:rsid w:val="00124756"/>
    <w:rsid w:val="001248DB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0935"/>
    <w:rsid w:val="001D61A4"/>
    <w:rsid w:val="001E42B8"/>
    <w:rsid w:val="001E5883"/>
    <w:rsid w:val="001E71B2"/>
    <w:rsid w:val="001F7233"/>
    <w:rsid w:val="0020176A"/>
    <w:rsid w:val="00214BF2"/>
    <w:rsid w:val="00222AE5"/>
    <w:rsid w:val="002320AC"/>
    <w:rsid w:val="00232909"/>
    <w:rsid w:val="00234CEA"/>
    <w:rsid w:val="00235BD2"/>
    <w:rsid w:val="002429E8"/>
    <w:rsid w:val="00244089"/>
    <w:rsid w:val="002521C6"/>
    <w:rsid w:val="0025258C"/>
    <w:rsid w:val="00252D38"/>
    <w:rsid w:val="00255FF3"/>
    <w:rsid w:val="00266EDB"/>
    <w:rsid w:val="00273261"/>
    <w:rsid w:val="00274387"/>
    <w:rsid w:val="00292CE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1493"/>
    <w:rsid w:val="00303213"/>
    <w:rsid w:val="003140B2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C94"/>
    <w:rsid w:val="003A0B4F"/>
    <w:rsid w:val="003A3F26"/>
    <w:rsid w:val="003A77C8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16E11"/>
    <w:rsid w:val="0045396B"/>
    <w:rsid w:val="0045546A"/>
    <w:rsid w:val="004555A7"/>
    <w:rsid w:val="00456049"/>
    <w:rsid w:val="004570A6"/>
    <w:rsid w:val="00464C85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CC4"/>
    <w:rsid w:val="004F526A"/>
    <w:rsid w:val="00522669"/>
    <w:rsid w:val="005262F1"/>
    <w:rsid w:val="00527041"/>
    <w:rsid w:val="00534F3E"/>
    <w:rsid w:val="005428D8"/>
    <w:rsid w:val="00552AD7"/>
    <w:rsid w:val="005563C5"/>
    <w:rsid w:val="00567311"/>
    <w:rsid w:val="00573163"/>
    <w:rsid w:val="00575F4C"/>
    <w:rsid w:val="005773F9"/>
    <w:rsid w:val="00585E6F"/>
    <w:rsid w:val="0059192C"/>
    <w:rsid w:val="00596235"/>
    <w:rsid w:val="005A0223"/>
    <w:rsid w:val="005A53E8"/>
    <w:rsid w:val="005B3F97"/>
    <w:rsid w:val="005B6117"/>
    <w:rsid w:val="005C0D0B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1476"/>
    <w:rsid w:val="006B2AB3"/>
    <w:rsid w:val="006D38DB"/>
    <w:rsid w:val="006F3223"/>
    <w:rsid w:val="006F62CF"/>
    <w:rsid w:val="0070045B"/>
    <w:rsid w:val="0070149E"/>
    <w:rsid w:val="00705C40"/>
    <w:rsid w:val="00715F48"/>
    <w:rsid w:val="007276E1"/>
    <w:rsid w:val="00734DB2"/>
    <w:rsid w:val="007760CB"/>
    <w:rsid w:val="007803FF"/>
    <w:rsid w:val="00783B2F"/>
    <w:rsid w:val="00792019"/>
    <w:rsid w:val="007A4F3A"/>
    <w:rsid w:val="007A66C2"/>
    <w:rsid w:val="007A6B73"/>
    <w:rsid w:val="007B544D"/>
    <w:rsid w:val="007E44DE"/>
    <w:rsid w:val="007F48C6"/>
    <w:rsid w:val="00806591"/>
    <w:rsid w:val="00811331"/>
    <w:rsid w:val="00814BDB"/>
    <w:rsid w:val="008177FD"/>
    <w:rsid w:val="008335CE"/>
    <w:rsid w:val="00853B55"/>
    <w:rsid w:val="00864BE1"/>
    <w:rsid w:val="0087569C"/>
    <w:rsid w:val="00877138"/>
    <w:rsid w:val="00883614"/>
    <w:rsid w:val="00886A94"/>
    <w:rsid w:val="00894DBF"/>
    <w:rsid w:val="008A0A8E"/>
    <w:rsid w:val="008A2863"/>
    <w:rsid w:val="008A29CD"/>
    <w:rsid w:val="008A3FAD"/>
    <w:rsid w:val="008B5428"/>
    <w:rsid w:val="008B66E7"/>
    <w:rsid w:val="008C529A"/>
    <w:rsid w:val="008D248D"/>
    <w:rsid w:val="008D78DD"/>
    <w:rsid w:val="008E42D2"/>
    <w:rsid w:val="008F2360"/>
    <w:rsid w:val="00902FD8"/>
    <w:rsid w:val="00905D2E"/>
    <w:rsid w:val="00913811"/>
    <w:rsid w:val="0091783B"/>
    <w:rsid w:val="009326A7"/>
    <w:rsid w:val="00934F1E"/>
    <w:rsid w:val="009375CD"/>
    <w:rsid w:val="00941F19"/>
    <w:rsid w:val="009477B3"/>
    <w:rsid w:val="00957A1A"/>
    <w:rsid w:val="00960373"/>
    <w:rsid w:val="009776EC"/>
    <w:rsid w:val="00977AF5"/>
    <w:rsid w:val="00980C82"/>
    <w:rsid w:val="00981EB4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3E8E"/>
    <w:rsid w:val="00A16D69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96291"/>
    <w:rsid w:val="00AA3FEF"/>
    <w:rsid w:val="00AA6AF3"/>
    <w:rsid w:val="00AB0DA0"/>
    <w:rsid w:val="00AB797E"/>
    <w:rsid w:val="00AC08B6"/>
    <w:rsid w:val="00AD7C48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61A1"/>
    <w:rsid w:val="00B642BA"/>
    <w:rsid w:val="00B76C35"/>
    <w:rsid w:val="00B831FC"/>
    <w:rsid w:val="00BA15C2"/>
    <w:rsid w:val="00BA5E40"/>
    <w:rsid w:val="00BB1452"/>
    <w:rsid w:val="00BB3575"/>
    <w:rsid w:val="00BB7422"/>
    <w:rsid w:val="00BC16D6"/>
    <w:rsid w:val="00BD019A"/>
    <w:rsid w:val="00BD6CEA"/>
    <w:rsid w:val="00BF1B84"/>
    <w:rsid w:val="00BF3BA1"/>
    <w:rsid w:val="00BF45E7"/>
    <w:rsid w:val="00BF4A28"/>
    <w:rsid w:val="00BF7CCA"/>
    <w:rsid w:val="00C02C2D"/>
    <w:rsid w:val="00C219EE"/>
    <w:rsid w:val="00C24B00"/>
    <w:rsid w:val="00C34A14"/>
    <w:rsid w:val="00C361F6"/>
    <w:rsid w:val="00C37A89"/>
    <w:rsid w:val="00C446CE"/>
    <w:rsid w:val="00C510F3"/>
    <w:rsid w:val="00C53595"/>
    <w:rsid w:val="00C77B79"/>
    <w:rsid w:val="00C86EA7"/>
    <w:rsid w:val="00C918A8"/>
    <w:rsid w:val="00C976B2"/>
    <w:rsid w:val="00CB655F"/>
    <w:rsid w:val="00CB7C5C"/>
    <w:rsid w:val="00CC059A"/>
    <w:rsid w:val="00CD3B42"/>
    <w:rsid w:val="00CD4C73"/>
    <w:rsid w:val="00CD669F"/>
    <w:rsid w:val="00CF2097"/>
    <w:rsid w:val="00CF501A"/>
    <w:rsid w:val="00D02DCF"/>
    <w:rsid w:val="00D17A22"/>
    <w:rsid w:val="00D17E4D"/>
    <w:rsid w:val="00D241A0"/>
    <w:rsid w:val="00D42E3B"/>
    <w:rsid w:val="00D56FF2"/>
    <w:rsid w:val="00D7298D"/>
    <w:rsid w:val="00D739C5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25A"/>
    <w:rsid w:val="00E4794C"/>
    <w:rsid w:val="00E53CF5"/>
    <w:rsid w:val="00E664D1"/>
    <w:rsid w:val="00E67A82"/>
    <w:rsid w:val="00E71F07"/>
    <w:rsid w:val="00E72D33"/>
    <w:rsid w:val="00E7597B"/>
    <w:rsid w:val="00E82538"/>
    <w:rsid w:val="00E851C4"/>
    <w:rsid w:val="00E916FA"/>
    <w:rsid w:val="00EC33EB"/>
    <w:rsid w:val="00ED2BA2"/>
    <w:rsid w:val="00EE3DDA"/>
    <w:rsid w:val="00EE7717"/>
    <w:rsid w:val="00F05D20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7DC6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93F9CA5B-2354-47E7-B06D-838F684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87"/>
    <w:pPr>
      <w:autoSpaceDE w:val="0"/>
      <w:autoSpaceDN w:val="0"/>
      <w:adjustRightInd w:val="0"/>
      <w:spacing w:after="0" w:line="240" w:lineRule="auto"/>
    </w:pPr>
    <w:rPr>
      <w:rFonts w:ascii="Diamond Girl" w:hAnsi="Diamond Girl" w:cs="Diamond Gir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8BBF-CDCE-457B-AE6E-86B8DBC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4</cp:revision>
  <cp:lastPrinted>2015-11-29T17:09:00Z</cp:lastPrinted>
  <dcterms:created xsi:type="dcterms:W3CDTF">2020-04-23T09:09:00Z</dcterms:created>
  <dcterms:modified xsi:type="dcterms:W3CDTF">2020-04-23T11:23:00Z</dcterms:modified>
</cp:coreProperties>
</file>