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BA" w:rsidRDefault="00EB27BA" w:rsidP="00EB27BA">
      <w:pPr>
        <w:ind w:left="-709"/>
      </w:pPr>
    </w:p>
    <w:p w:rsidR="00EB27BA" w:rsidRDefault="00EB27BA" w:rsidP="00EB27BA">
      <w:pPr>
        <w:tabs>
          <w:tab w:val="left" w:pos="0"/>
        </w:tabs>
        <w:spacing w:after="0" w:line="240" w:lineRule="auto"/>
      </w:pPr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3B69DA" w:rsidRPr="008A2E70" w:rsidTr="00CC5F51">
        <w:trPr>
          <w:trHeight w:val="1193"/>
        </w:trPr>
        <w:tc>
          <w:tcPr>
            <w:tcW w:w="7618" w:type="dxa"/>
            <w:hideMark/>
          </w:tcPr>
          <w:p w:rsidR="003B69DA" w:rsidRPr="006D58E5" w:rsidRDefault="003B69DA" w:rsidP="00CC5F5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3B69DA" w:rsidRPr="006D58E5" w:rsidRDefault="003B69DA" w:rsidP="003B69DA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CP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3B69DA" w:rsidRPr="006D58E5" w:rsidRDefault="003B69DA" w:rsidP="00CC5F5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3B69DA" w:rsidRPr="006D58E5" w:rsidRDefault="003B69DA" w:rsidP="00CC5F5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63D2277D" wp14:editId="1041E13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56F96" w:rsidRDefault="00256F96" w:rsidP="00256F96">
      <w:pPr>
        <w:jc w:val="center"/>
        <w:rPr>
          <w:rFonts w:asciiTheme="majorBidi" w:hAnsiTheme="majorBidi" w:cstheme="majorBidi"/>
          <w:b/>
          <w:bCs/>
          <w:sz w:val="56"/>
          <w:szCs w:val="56"/>
          <w:u w:val="single"/>
        </w:rPr>
      </w:pPr>
      <w:r w:rsidRPr="00256F96">
        <w:rPr>
          <w:rFonts w:asciiTheme="majorBidi" w:hAnsiTheme="majorBidi" w:cstheme="majorBidi"/>
          <w:b/>
          <w:bCs/>
          <w:sz w:val="56"/>
          <w:szCs w:val="56"/>
          <w:u w:val="single"/>
        </w:rPr>
        <w:t>Rester en forme</w:t>
      </w:r>
    </w:p>
    <w:p w:rsidR="003B69DA" w:rsidRDefault="003B69DA" w:rsidP="00663991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</w:pP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Voir la vidéo en </w:t>
      </w:r>
      <w:r w:rsidR="00663991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ouvrant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le lien</w:t>
      </w:r>
    </w:p>
    <w:p w:rsidR="003B69DA" w:rsidRDefault="00BD186E" w:rsidP="003B69DA">
      <w:pPr>
        <w:rPr>
          <w:rFonts w:asciiTheme="majorBidi" w:hAnsiTheme="majorBidi" w:cstheme="majorBidi"/>
          <w:sz w:val="32"/>
          <w:szCs w:val="32"/>
        </w:rPr>
      </w:pPr>
      <w:hyperlink r:id="rId9" w:history="1">
        <w:r w:rsidR="003B69DA" w:rsidRPr="00F02402">
          <w:rPr>
            <w:rStyle w:val="Hyperlink"/>
            <w:rFonts w:asciiTheme="majorBidi" w:hAnsiTheme="majorBidi" w:cstheme="majorBidi"/>
            <w:sz w:val="32"/>
            <w:szCs w:val="32"/>
          </w:rPr>
          <w:t>https://www.youtube.com/watch?v=t-3MU1</w:t>
        </w:r>
        <w:bookmarkStart w:id="0" w:name="_GoBack"/>
        <w:bookmarkEnd w:id="0"/>
        <w:r w:rsidR="003B69DA" w:rsidRPr="00F02402">
          <w:rPr>
            <w:rStyle w:val="Hyperlink"/>
            <w:rFonts w:asciiTheme="majorBidi" w:hAnsiTheme="majorBidi" w:cstheme="majorBidi"/>
            <w:sz w:val="32"/>
            <w:szCs w:val="32"/>
          </w:rPr>
          <w:t>TnYWo</w:t>
        </w:r>
      </w:hyperlink>
    </w:p>
    <w:p w:rsidR="003B69DA" w:rsidRPr="004443CB" w:rsidRDefault="003B69DA" w:rsidP="003B69DA">
      <w:pPr>
        <w:rPr>
          <w:b/>
          <w:bCs/>
          <w:sz w:val="56"/>
          <w:szCs w:val="56"/>
        </w:rPr>
      </w:pPr>
      <w:r w:rsidRPr="004443CB">
        <w:rPr>
          <w:b/>
          <w:bCs/>
          <w:sz w:val="32"/>
          <w:szCs w:val="32"/>
        </w:rPr>
        <w:t>avant de faire les exercices</w:t>
      </w:r>
    </w:p>
    <w:p w:rsidR="003B69DA" w:rsidRDefault="003B69DA" w:rsidP="00256F96">
      <w:pPr>
        <w:rPr>
          <w:rStyle w:val="Hyperlink"/>
          <w:rFonts w:asciiTheme="majorBidi" w:hAnsiTheme="majorBidi" w:cstheme="majorBidi"/>
          <w:sz w:val="32"/>
          <w:szCs w:val="32"/>
        </w:rPr>
      </w:pPr>
    </w:p>
    <w:p w:rsidR="00C357C4" w:rsidRPr="00C357C4" w:rsidRDefault="00C357C4" w:rsidP="00C357C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44"/>
          <w:szCs w:val="44"/>
          <w:u w:val="thick"/>
        </w:rPr>
      </w:pPr>
      <w:r w:rsidRPr="00C357C4">
        <w:rPr>
          <w:rFonts w:asciiTheme="majorBidi" w:hAnsiTheme="majorBidi" w:cstheme="majorBidi"/>
          <w:sz w:val="32"/>
          <w:szCs w:val="32"/>
          <w:u w:val="thick"/>
        </w:rPr>
        <w:t xml:space="preserve">Que choisis-tu ? </w:t>
      </w:r>
      <w:r w:rsidRPr="00C357C4">
        <w:rPr>
          <w:rFonts w:asciiTheme="majorBidi" w:hAnsiTheme="majorBidi" w:cstheme="majorBidi"/>
          <w:b/>
          <w:bCs/>
          <w:sz w:val="32"/>
          <w:szCs w:val="32"/>
          <w:u w:val="thick"/>
        </w:rPr>
        <w:t>Colorie</w:t>
      </w:r>
      <w:r w:rsidRPr="00C357C4">
        <w:rPr>
          <w:rFonts w:asciiTheme="majorBidi" w:hAnsiTheme="majorBidi" w:cstheme="majorBidi"/>
          <w:sz w:val="32"/>
          <w:szCs w:val="32"/>
          <w:u w:val="thick"/>
        </w:rPr>
        <w:t xml:space="preserve"> ce qu’il vaut mieux faire :</w:t>
      </w:r>
    </w:p>
    <w:p w:rsidR="00C357C4" w:rsidRDefault="00C357C4" w:rsidP="00C357C4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65FD185" wp14:editId="58CA5054">
            <wp:extent cx="6172200" cy="2578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496" t="34871" r="25467" b="27214"/>
                    <a:stretch/>
                  </pic:blipFill>
                  <pic:spPr bwMode="auto">
                    <a:xfrm>
                      <a:off x="0" y="0"/>
                      <a:ext cx="6200819" cy="258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7C4" w:rsidRPr="00C357C4" w:rsidRDefault="00C357C4" w:rsidP="00C357C4">
      <w:pPr>
        <w:pStyle w:val="ListParagraph"/>
        <w:numPr>
          <w:ilvl w:val="0"/>
          <w:numId w:val="9"/>
        </w:numPr>
        <w:tabs>
          <w:tab w:val="left" w:pos="3600"/>
        </w:tabs>
        <w:rPr>
          <w:rFonts w:asciiTheme="majorBidi" w:hAnsiTheme="majorBidi" w:cstheme="majorBidi"/>
          <w:sz w:val="144"/>
          <w:szCs w:val="144"/>
          <w:u w:val="thick"/>
        </w:rPr>
      </w:pPr>
      <w:r w:rsidRPr="00C357C4">
        <w:rPr>
          <w:rFonts w:asciiTheme="majorBidi" w:hAnsiTheme="majorBidi" w:cstheme="majorBidi"/>
          <w:b/>
          <w:bCs/>
          <w:sz w:val="32"/>
          <w:szCs w:val="32"/>
          <w:u w:val="thick"/>
        </w:rPr>
        <w:t>Relie</w:t>
      </w:r>
      <w:r w:rsidRPr="00C357C4">
        <w:rPr>
          <w:rFonts w:asciiTheme="majorBidi" w:hAnsiTheme="majorBidi" w:cstheme="majorBidi"/>
          <w:sz w:val="32"/>
          <w:szCs w:val="32"/>
          <w:u w:val="thick"/>
        </w:rPr>
        <w:t xml:space="preserve"> les parties du corps aux objets utiles pour se laver.</w:t>
      </w:r>
    </w:p>
    <w:p w:rsidR="00C357C4" w:rsidRPr="00256F96" w:rsidRDefault="00C357C4" w:rsidP="00256F96">
      <w:pPr>
        <w:tabs>
          <w:tab w:val="left" w:pos="3600"/>
        </w:tabs>
        <w:rPr>
          <w:rFonts w:asciiTheme="majorBidi" w:hAnsiTheme="majorBidi" w:cstheme="majorBidi"/>
          <w:sz w:val="144"/>
          <w:szCs w:val="144"/>
          <w:u w:val="thick"/>
        </w:rPr>
      </w:pPr>
      <w:r>
        <w:rPr>
          <w:noProof/>
          <w:lang w:eastAsia="fr-FR"/>
        </w:rPr>
        <w:drawing>
          <wp:inline distT="0" distB="0" distL="0" distR="0" wp14:anchorId="4DC954C5" wp14:editId="026DABE6">
            <wp:extent cx="6057900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674" t="43727" r="24845" b="17251"/>
                    <a:stretch/>
                  </pic:blipFill>
                  <pic:spPr bwMode="auto">
                    <a:xfrm>
                      <a:off x="0" y="0"/>
                      <a:ext cx="6066727" cy="3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7C4" w:rsidRPr="00B10A66" w:rsidRDefault="00C357C4" w:rsidP="00C357C4">
      <w:pPr>
        <w:pStyle w:val="ListParagraph"/>
        <w:numPr>
          <w:ilvl w:val="0"/>
          <w:numId w:val="9"/>
        </w:numPr>
        <w:tabs>
          <w:tab w:val="left" w:pos="3600"/>
        </w:tabs>
        <w:rPr>
          <w:rFonts w:asciiTheme="majorBidi" w:hAnsiTheme="majorBidi" w:cstheme="majorBidi"/>
          <w:sz w:val="44"/>
          <w:szCs w:val="44"/>
          <w:u w:val="thick"/>
        </w:rPr>
      </w:pPr>
      <w:r w:rsidRPr="00C357C4">
        <w:rPr>
          <w:rFonts w:asciiTheme="majorBidi" w:hAnsiTheme="majorBidi" w:cstheme="majorBidi"/>
          <w:b/>
          <w:bCs/>
          <w:sz w:val="32"/>
          <w:szCs w:val="32"/>
          <w:u w:val="thick"/>
        </w:rPr>
        <w:lastRenderedPageBreak/>
        <w:t xml:space="preserve">Observe </w:t>
      </w:r>
      <w:r w:rsidRPr="00C357C4">
        <w:rPr>
          <w:rFonts w:asciiTheme="majorBidi" w:hAnsiTheme="majorBidi" w:cstheme="majorBidi"/>
          <w:sz w:val="32"/>
          <w:szCs w:val="32"/>
          <w:u w:val="thick"/>
        </w:rPr>
        <w:t xml:space="preserve">ce que fait chaque enfant sur les vignettes de gauche. Puis indique, en </w:t>
      </w:r>
      <w:r w:rsidRPr="00B10A66">
        <w:rPr>
          <w:rFonts w:asciiTheme="majorBidi" w:hAnsiTheme="majorBidi" w:cstheme="majorBidi"/>
          <w:b/>
          <w:bCs/>
          <w:sz w:val="32"/>
          <w:szCs w:val="32"/>
          <w:u w:val="thick"/>
        </w:rPr>
        <w:t>reliant les points</w:t>
      </w:r>
      <w:r w:rsidRPr="00C357C4">
        <w:rPr>
          <w:rFonts w:asciiTheme="majorBidi" w:hAnsiTheme="majorBidi" w:cstheme="majorBidi"/>
          <w:sz w:val="32"/>
          <w:szCs w:val="32"/>
          <w:u w:val="thick"/>
        </w:rPr>
        <w:t>, quel comportement serait plus adapté.</w:t>
      </w:r>
    </w:p>
    <w:p w:rsidR="00B10A66" w:rsidRDefault="00B10A66" w:rsidP="00B10A66">
      <w:pPr>
        <w:tabs>
          <w:tab w:val="left" w:pos="3600"/>
        </w:tabs>
        <w:rPr>
          <w:noProof/>
        </w:rPr>
      </w:pPr>
      <w:r>
        <w:rPr>
          <w:noProof/>
          <w:lang w:eastAsia="fr-FR"/>
        </w:rPr>
        <w:drawing>
          <wp:inline distT="0" distB="0" distL="0" distR="0" wp14:anchorId="1F7573F3" wp14:editId="68780648">
            <wp:extent cx="6262672" cy="593407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585" t="11070" r="25000" b="3967"/>
                    <a:stretch/>
                  </pic:blipFill>
                  <pic:spPr bwMode="auto">
                    <a:xfrm>
                      <a:off x="0" y="0"/>
                      <a:ext cx="6272067" cy="59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66" w:rsidRDefault="00B10A66" w:rsidP="00B10A66">
      <w:pPr>
        <w:rPr>
          <w:noProof/>
        </w:rPr>
      </w:pPr>
    </w:p>
    <w:p w:rsidR="00B10A66" w:rsidRDefault="00B10A66" w:rsidP="00B10A66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noProof/>
          <w:sz w:val="32"/>
          <w:szCs w:val="32"/>
          <w:u w:val="thick"/>
        </w:rPr>
      </w:pPr>
      <w:r w:rsidRPr="00B10A66">
        <w:rPr>
          <w:rFonts w:asciiTheme="majorBidi" w:hAnsiTheme="majorBidi" w:cstheme="majorBidi"/>
          <w:sz w:val="32"/>
          <w:szCs w:val="32"/>
          <w:u w:val="thick"/>
        </w:rPr>
        <w:t xml:space="preserve">Quelles sont les </w:t>
      </w:r>
      <w:r w:rsidRPr="00B10A66">
        <w:rPr>
          <w:rFonts w:asciiTheme="majorBidi" w:hAnsiTheme="majorBidi" w:cstheme="majorBidi"/>
          <w:b/>
          <w:bCs/>
          <w:sz w:val="32"/>
          <w:szCs w:val="32"/>
          <w:u w:val="thick"/>
        </w:rPr>
        <w:t>bonnes habitudes</w:t>
      </w:r>
      <w:r w:rsidRPr="00B10A66">
        <w:rPr>
          <w:rFonts w:asciiTheme="majorBidi" w:hAnsiTheme="majorBidi" w:cstheme="majorBidi"/>
          <w:sz w:val="32"/>
          <w:szCs w:val="32"/>
          <w:u w:val="thick"/>
        </w:rPr>
        <w:t xml:space="preserve"> pour rester en bonne santé ? </w:t>
      </w:r>
      <w:r w:rsidRPr="00B10A66">
        <w:rPr>
          <w:rFonts w:asciiTheme="majorBidi" w:hAnsiTheme="majorBidi" w:cstheme="majorBidi"/>
          <w:b/>
          <w:bCs/>
          <w:sz w:val="32"/>
          <w:szCs w:val="32"/>
          <w:u w:val="thick"/>
        </w:rPr>
        <w:t>Surligne-les</w:t>
      </w:r>
      <w:r w:rsidRPr="00B10A66">
        <w:rPr>
          <w:rFonts w:asciiTheme="majorBidi" w:hAnsiTheme="majorBidi" w:cstheme="majorBidi"/>
          <w:sz w:val="32"/>
          <w:szCs w:val="32"/>
          <w:u w:val="thick"/>
        </w:rPr>
        <w:t>.</w:t>
      </w:r>
    </w:p>
    <w:p w:rsidR="00B10A66" w:rsidRPr="00B10A66" w:rsidRDefault="00B10A66" w:rsidP="00B10A66">
      <w:pPr>
        <w:pStyle w:val="ListParagraph"/>
        <w:rPr>
          <w:rFonts w:asciiTheme="majorBidi" w:hAnsiTheme="majorBidi" w:cstheme="majorBidi"/>
          <w:noProof/>
          <w:sz w:val="32"/>
          <w:szCs w:val="32"/>
          <w:u w:val="thick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00466142">
            <wp:simplePos x="0" y="0"/>
            <wp:positionH relativeFrom="page">
              <wp:align>center</wp:align>
            </wp:positionH>
            <wp:positionV relativeFrom="paragraph">
              <wp:posOffset>260985</wp:posOffset>
            </wp:positionV>
            <wp:extent cx="6334125" cy="837565"/>
            <wp:effectExtent l="0" t="0" r="952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9" t="22694" r="26400" b="65406"/>
                    <a:stretch/>
                  </pic:blipFill>
                  <pic:spPr bwMode="auto">
                    <a:xfrm>
                      <a:off x="0" y="0"/>
                      <a:ext cx="6334125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A66" w:rsidRDefault="00B10A66" w:rsidP="00B10A66">
      <w:pPr>
        <w:pStyle w:val="ListParagraph"/>
        <w:rPr>
          <w:noProof/>
        </w:rPr>
      </w:pPr>
    </w:p>
    <w:p w:rsidR="00B10A66" w:rsidRPr="00B10A66" w:rsidRDefault="00B10A66" w:rsidP="00B10A66">
      <w:pPr>
        <w:rPr>
          <w:rFonts w:asciiTheme="majorBidi" w:hAnsiTheme="majorBidi" w:cstheme="majorBidi"/>
          <w:sz w:val="44"/>
          <w:szCs w:val="44"/>
        </w:rPr>
      </w:pPr>
    </w:p>
    <w:sectPr w:rsidR="00B10A66" w:rsidRPr="00B10A6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86E" w:rsidRDefault="00BD186E" w:rsidP="00572931">
      <w:pPr>
        <w:spacing w:after="0" w:line="240" w:lineRule="auto"/>
      </w:pPr>
      <w:r>
        <w:separator/>
      </w:r>
    </w:p>
  </w:endnote>
  <w:endnote w:type="continuationSeparator" w:id="0">
    <w:p w:rsidR="00BD186E" w:rsidRDefault="00BD186E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86E" w:rsidRDefault="00BD186E" w:rsidP="00572931">
      <w:pPr>
        <w:spacing w:after="0" w:line="240" w:lineRule="auto"/>
      </w:pPr>
      <w:r>
        <w:separator/>
      </w:r>
    </w:p>
  </w:footnote>
  <w:footnote w:type="continuationSeparator" w:id="0">
    <w:p w:rsidR="00BD186E" w:rsidRDefault="00BD186E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C7430"/>
    <w:multiLevelType w:val="hybridMultilevel"/>
    <w:tmpl w:val="E98A129E"/>
    <w:lvl w:ilvl="0" w:tplc="9A262EC8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A08C1"/>
    <w:rsid w:val="000E7628"/>
    <w:rsid w:val="00120D58"/>
    <w:rsid w:val="00175D04"/>
    <w:rsid w:val="001E67BB"/>
    <w:rsid w:val="0021077B"/>
    <w:rsid w:val="00244E11"/>
    <w:rsid w:val="002517D7"/>
    <w:rsid w:val="00256F96"/>
    <w:rsid w:val="00296151"/>
    <w:rsid w:val="002A31C0"/>
    <w:rsid w:val="002A3F6C"/>
    <w:rsid w:val="00394733"/>
    <w:rsid w:val="003B69DA"/>
    <w:rsid w:val="003C1ABC"/>
    <w:rsid w:val="004507B4"/>
    <w:rsid w:val="0046033C"/>
    <w:rsid w:val="00470B6E"/>
    <w:rsid w:val="004A4516"/>
    <w:rsid w:val="004B26C1"/>
    <w:rsid w:val="004E7BFD"/>
    <w:rsid w:val="00572931"/>
    <w:rsid w:val="00591502"/>
    <w:rsid w:val="00592047"/>
    <w:rsid w:val="00663991"/>
    <w:rsid w:val="006A3C1D"/>
    <w:rsid w:val="006D7806"/>
    <w:rsid w:val="008024BC"/>
    <w:rsid w:val="00815ABE"/>
    <w:rsid w:val="00845937"/>
    <w:rsid w:val="00872ECA"/>
    <w:rsid w:val="00875113"/>
    <w:rsid w:val="008A1C70"/>
    <w:rsid w:val="008E40A9"/>
    <w:rsid w:val="00991039"/>
    <w:rsid w:val="009C3B57"/>
    <w:rsid w:val="00A076C0"/>
    <w:rsid w:val="00A21637"/>
    <w:rsid w:val="00A3554A"/>
    <w:rsid w:val="00AA5D50"/>
    <w:rsid w:val="00AA700D"/>
    <w:rsid w:val="00AE34CE"/>
    <w:rsid w:val="00AF35E3"/>
    <w:rsid w:val="00B10A66"/>
    <w:rsid w:val="00B402D2"/>
    <w:rsid w:val="00B42A17"/>
    <w:rsid w:val="00BA161B"/>
    <w:rsid w:val="00BD186E"/>
    <w:rsid w:val="00BF5F04"/>
    <w:rsid w:val="00C11125"/>
    <w:rsid w:val="00C357C4"/>
    <w:rsid w:val="00C611A8"/>
    <w:rsid w:val="00C81AF8"/>
    <w:rsid w:val="00C9463C"/>
    <w:rsid w:val="00CA4B1C"/>
    <w:rsid w:val="00CC33EC"/>
    <w:rsid w:val="00D84D21"/>
    <w:rsid w:val="00D877E1"/>
    <w:rsid w:val="00DE0825"/>
    <w:rsid w:val="00E17913"/>
    <w:rsid w:val="00E30100"/>
    <w:rsid w:val="00E47BC8"/>
    <w:rsid w:val="00EA4B4D"/>
    <w:rsid w:val="00EB27BA"/>
    <w:rsid w:val="00ED7057"/>
    <w:rsid w:val="00F16E18"/>
    <w:rsid w:val="00F23A8E"/>
    <w:rsid w:val="00F7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6F9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59"/>
    <w:rsid w:val="003B69DA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-3MU1TnYW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9B254-F692-4F16-8593-D2513C6AC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7</cp:revision>
  <cp:lastPrinted>2010-12-18T10:55:00Z</cp:lastPrinted>
  <dcterms:created xsi:type="dcterms:W3CDTF">2020-03-11T19:35:00Z</dcterms:created>
  <dcterms:modified xsi:type="dcterms:W3CDTF">2020-03-14T15:43:00Z</dcterms:modified>
</cp:coreProperties>
</file>