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362B41" w14:paraId="77A9E1D4" w14:textId="77777777" w:rsidTr="5F81A4AE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218BE894" w:rsidR="00E71F07" w:rsidRPr="00E71F07" w:rsidRDefault="5F81A4AE" w:rsidP="00076C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5F81A4AE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>Classe : CM2                                            Mars 2020 – 3</w:t>
            </w:r>
            <w:r w:rsidRPr="5F81A4A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5F81A4AE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52C28645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B5B7283" w14:textId="3FAF0A32" w:rsidR="004F723C" w:rsidRDefault="004F723C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63511FD0" w14:textId="77777777" w:rsidR="00076CEA" w:rsidRDefault="00076CEA" w:rsidP="00932912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14:paraId="7EF64AEB" w14:textId="77777777" w:rsidR="00932912" w:rsidRDefault="00932912" w:rsidP="00932912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Mission 12 : Les différentes sources d’énergie</w:t>
      </w:r>
    </w:p>
    <w:p w14:paraId="3F0E4123" w14:textId="1FF8D515" w:rsidR="00F04A6E" w:rsidRPr="00F04A6E" w:rsidRDefault="00076CEA" w:rsidP="00362B41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Visionner la vidéo en </w:t>
      </w:r>
      <w:r w:rsidR="00362B41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ouvrant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le lien</w:t>
      </w:r>
    </w:p>
    <w:p w14:paraId="52367B02" w14:textId="2AFF4181" w:rsidR="004F723C" w:rsidRDefault="00C028B3" w:rsidP="004F723C">
      <w:pPr>
        <w:rPr>
          <w:rFonts w:ascii="Times New Roman" w:hAnsi="Times New Roman" w:cs="Times New Roman"/>
          <w:sz w:val="24"/>
          <w:szCs w:val="24"/>
          <w:lang w:val="fr-FR"/>
        </w:rPr>
      </w:pPr>
      <w:hyperlink r:id="rId9" w:history="1">
        <w:r w:rsidR="008C5DEE" w:rsidRPr="00B05530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https://youtu.be/T2pfO4eJDHw</w:t>
        </w:r>
      </w:hyperlink>
      <w:r w:rsidR="008C5DE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C40FAD7" w14:textId="77777777" w:rsidR="008C5DEE" w:rsidRPr="00F04A6E" w:rsidRDefault="008C5DEE" w:rsidP="004F723C">
      <w:pPr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p w14:paraId="34700845" w14:textId="77777777" w:rsidR="004F723C" w:rsidRPr="004F723C" w:rsidRDefault="004F723C" w:rsidP="004F723C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E397D29" w14:textId="5C614848" w:rsidR="00932912" w:rsidRPr="00076CEA" w:rsidRDefault="00932912" w:rsidP="00932912">
      <w:pPr>
        <w:tabs>
          <w:tab w:val="left" w:pos="7695"/>
        </w:tabs>
        <w:rPr>
          <w:rFonts w:asciiTheme="majorBidi" w:hAnsiTheme="majorBidi" w:cstheme="majorBidi"/>
          <w:b/>
          <w:bCs/>
          <w:color w:val="FF0000"/>
          <w:sz w:val="24"/>
          <w:u w:val="single"/>
          <w:lang w:val="fr-FR"/>
        </w:rPr>
      </w:pPr>
      <w:r w:rsidRPr="00076CEA">
        <w:rPr>
          <w:rFonts w:asciiTheme="majorBidi" w:hAnsiTheme="majorBidi" w:cstheme="majorBidi"/>
          <w:b/>
          <w:bCs/>
          <w:color w:val="FF0000"/>
          <w:sz w:val="24"/>
          <w:u w:val="single"/>
          <w:lang w:val="fr-FR"/>
        </w:rPr>
        <w:t>Conclusion :</w:t>
      </w:r>
      <w:r w:rsidR="000C54D3" w:rsidRPr="00076CEA">
        <w:rPr>
          <w:rFonts w:asciiTheme="majorBidi" w:hAnsiTheme="majorBidi" w:cstheme="majorBidi"/>
          <w:b/>
          <w:bCs/>
          <w:color w:val="FF0000"/>
          <w:sz w:val="24"/>
          <w:u w:val="single"/>
          <w:lang w:val="fr-FR"/>
        </w:rPr>
        <w:t xml:space="preserve"> </w:t>
      </w:r>
      <w:r w:rsidR="000C54D3" w:rsidRPr="00076CEA">
        <w:rPr>
          <w:rFonts w:asciiTheme="majorBidi" w:hAnsiTheme="majorBidi" w:cstheme="majorBidi"/>
          <w:color w:val="FF0000"/>
          <w:sz w:val="24"/>
          <w:lang w:val="fr-FR"/>
        </w:rPr>
        <w:t>(à retenir)</w:t>
      </w:r>
    </w:p>
    <w:p w14:paraId="784C214A" w14:textId="77777777" w:rsidR="00932912" w:rsidRDefault="00932912" w:rsidP="00932912">
      <w:pPr>
        <w:tabs>
          <w:tab w:val="left" w:pos="7695"/>
        </w:tabs>
        <w:rPr>
          <w:rFonts w:asciiTheme="majorBidi" w:hAnsiTheme="majorBidi" w:cstheme="majorBidi"/>
          <w:sz w:val="24"/>
          <w:lang w:val="fr-FR"/>
        </w:rPr>
      </w:pPr>
      <w:r>
        <w:rPr>
          <w:rFonts w:asciiTheme="majorBidi" w:hAnsiTheme="majorBidi" w:cstheme="majorBidi"/>
          <w:sz w:val="24"/>
          <w:lang w:val="fr-FR"/>
        </w:rPr>
        <w:t xml:space="preserve">Les énergies </w:t>
      </w:r>
      <w:r w:rsidRPr="00932912">
        <w:rPr>
          <w:rFonts w:asciiTheme="majorBidi" w:hAnsiTheme="majorBidi" w:cstheme="majorBidi"/>
          <w:color w:val="FF0000"/>
          <w:sz w:val="24"/>
          <w:lang w:val="fr-FR"/>
        </w:rPr>
        <w:t>renouvelables</w:t>
      </w:r>
      <w:r>
        <w:rPr>
          <w:rFonts w:asciiTheme="majorBidi" w:hAnsiTheme="majorBidi" w:cstheme="majorBidi"/>
          <w:sz w:val="24"/>
          <w:lang w:val="fr-FR"/>
        </w:rPr>
        <w:t xml:space="preserve"> sont des énergies qui  produisent pas ou peu de déchets. Elles peuvent se reconstituer </w:t>
      </w:r>
      <w:r w:rsidRPr="00932912">
        <w:rPr>
          <w:rFonts w:asciiTheme="majorBidi" w:hAnsiTheme="majorBidi" w:cstheme="majorBidi"/>
          <w:color w:val="FF0000"/>
          <w:sz w:val="24"/>
          <w:lang w:val="fr-FR"/>
        </w:rPr>
        <w:t>naturellement.</w:t>
      </w:r>
    </w:p>
    <w:p w14:paraId="1BA6028E" w14:textId="77777777" w:rsidR="00932912" w:rsidRDefault="00932912" w:rsidP="00932912">
      <w:pPr>
        <w:tabs>
          <w:tab w:val="left" w:pos="7695"/>
        </w:tabs>
        <w:rPr>
          <w:rFonts w:asciiTheme="majorBidi" w:hAnsiTheme="majorBidi" w:cstheme="majorBidi"/>
          <w:sz w:val="24"/>
          <w:lang w:val="fr-FR"/>
        </w:rPr>
      </w:pPr>
      <w:r w:rsidRPr="00932912">
        <w:rPr>
          <w:rFonts w:asciiTheme="majorBidi" w:hAnsiTheme="majorBidi" w:cstheme="majorBidi"/>
          <w:color w:val="FF0000"/>
          <w:sz w:val="24"/>
          <w:lang w:val="fr-FR"/>
        </w:rPr>
        <w:t>Le vent</w:t>
      </w:r>
      <w:r>
        <w:rPr>
          <w:rFonts w:asciiTheme="majorBidi" w:hAnsiTheme="majorBidi" w:cstheme="majorBidi"/>
          <w:sz w:val="24"/>
          <w:lang w:val="fr-FR"/>
        </w:rPr>
        <w:t>, le soleil et la géothermie sont des sources d’énergies renouvelables.</w:t>
      </w:r>
    </w:p>
    <w:p w14:paraId="4ABCC000" w14:textId="77777777" w:rsidR="00932912" w:rsidRDefault="00932912" w:rsidP="00932912">
      <w:pPr>
        <w:tabs>
          <w:tab w:val="left" w:pos="7695"/>
        </w:tabs>
        <w:rPr>
          <w:rFonts w:asciiTheme="majorBidi" w:hAnsiTheme="majorBidi" w:cstheme="majorBidi"/>
          <w:sz w:val="24"/>
          <w:lang w:val="fr-FR"/>
        </w:rPr>
      </w:pPr>
      <w:r>
        <w:rPr>
          <w:rFonts w:asciiTheme="majorBidi" w:hAnsiTheme="majorBidi" w:cstheme="majorBidi"/>
          <w:sz w:val="24"/>
          <w:lang w:val="fr-FR"/>
        </w:rPr>
        <w:t xml:space="preserve">Les énergies non renouvelables ou </w:t>
      </w:r>
      <w:r w:rsidRPr="00932912">
        <w:rPr>
          <w:rFonts w:asciiTheme="majorBidi" w:hAnsiTheme="majorBidi" w:cstheme="majorBidi"/>
          <w:color w:val="FF0000"/>
          <w:sz w:val="24"/>
          <w:lang w:val="fr-FR"/>
        </w:rPr>
        <w:t xml:space="preserve">fossiles </w:t>
      </w:r>
      <w:r>
        <w:rPr>
          <w:rFonts w:asciiTheme="majorBidi" w:hAnsiTheme="majorBidi" w:cstheme="majorBidi"/>
          <w:sz w:val="24"/>
          <w:lang w:val="fr-FR"/>
        </w:rPr>
        <w:t xml:space="preserve">sont épuisables et prennent des millions d’années pour se reconstituer. Elles sont </w:t>
      </w:r>
      <w:r w:rsidRPr="00932912">
        <w:rPr>
          <w:rFonts w:asciiTheme="majorBidi" w:hAnsiTheme="majorBidi" w:cstheme="majorBidi"/>
          <w:color w:val="FF0000"/>
          <w:sz w:val="24"/>
          <w:lang w:val="fr-FR"/>
        </w:rPr>
        <w:t>polluantes</w:t>
      </w:r>
      <w:r>
        <w:rPr>
          <w:rFonts w:asciiTheme="majorBidi" w:hAnsiTheme="majorBidi" w:cstheme="majorBidi"/>
          <w:sz w:val="24"/>
          <w:lang w:val="fr-FR"/>
        </w:rPr>
        <w:t xml:space="preserve"> comme le </w:t>
      </w:r>
      <w:r w:rsidRPr="00932912">
        <w:rPr>
          <w:rFonts w:asciiTheme="majorBidi" w:hAnsiTheme="majorBidi" w:cstheme="majorBidi"/>
          <w:color w:val="FF0000"/>
          <w:sz w:val="24"/>
          <w:lang w:val="fr-FR"/>
        </w:rPr>
        <w:t xml:space="preserve">pétrole </w:t>
      </w:r>
      <w:r>
        <w:rPr>
          <w:rFonts w:asciiTheme="majorBidi" w:hAnsiTheme="majorBidi" w:cstheme="majorBidi"/>
          <w:sz w:val="24"/>
          <w:lang w:val="fr-FR"/>
        </w:rPr>
        <w:t xml:space="preserve">et le </w:t>
      </w:r>
      <w:r w:rsidRPr="00932912">
        <w:rPr>
          <w:rFonts w:asciiTheme="majorBidi" w:hAnsiTheme="majorBidi" w:cstheme="majorBidi"/>
          <w:color w:val="FF0000"/>
          <w:sz w:val="24"/>
          <w:lang w:val="fr-FR"/>
        </w:rPr>
        <w:t>charbon</w:t>
      </w:r>
      <w:r>
        <w:rPr>
          <w:rFonts w:asciiTheme="majorBidi" w:hAnsiTheme="majorBidi" w:cstheme="majorBidi"/>
          <w:sz w:val="24"/>
          <w:lang w:val="fr-FR"/>
        </w:rPr>
        <w:t>.</w:t>
      </w:r>
    </w:p>
    <w:p w14:paraId="39B4DAD4" w14:textId="59884AF8" w:rsidR="004F723C" w:rsidRPr="004F723C" w:rsidRDefault="00932912" w:rsidP="00932912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5CB0DEE3" wp14:editId="44067237">
                <wp:simplePos x="0" y="0"/>
                <wp:positionH relativeFrom="column">
                  <wp:posOffset>2102595</wp:posOffset>
                </wp:positionH>
                <wp:positionV relativeFrom="paragraph">
                  <wp:posOffset>294584</wp:posOffset>
                </wp:positionV>
                <wp:extent cx="1661822" cy="294199"/>
                <wp:effectExtent l="0" t="0" r="1460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822" cy="294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41B49" w14:textId="5CBE9E68" w:rsidR="00932912" w:rsidRPr="00932912" w:rsidRDefault="00932912" w:rsidP="0093291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lang w:val="fr-CA"/>
                              </w:rPr>
                            </w:pPr>
                            <w:r w:rsidRPr="00932912">
                              <w:rPr>
                                <w:rFonts w:asciiTheme="majorBidi" w:hAnsiTheme="majorBidi" w:cstheme="majorBidi"/>
                                <w:lang w:val="fr-CA"/>
                              </w:rPr>
                              <w:t>Sources d’énergies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CB0DEE3">
                <v:stroke joinstyle="miter"/>
                <v:path gradientshapeok="t" o:connecttype="rect"/>
              </v:shapetype>
              <v:shape id="Text Box 1" style="position:absolute;left:0;text-align:left;margin-left:165.55pt;margin-top:23.2pt;width:130.85pt;height:23.15pt;z-index:2516613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">
                <v:textbox>
                  <w:txbxContent>
                    <w:p w:rsidRPr="00932912" w:rsidR="00932912" w:rsidP="00932912" w:rsidRDefault="00932912" w14:paraId="27941B49" w14:textId="5CBE9E68">
                      <w:pPr>
                        <w:jc w:val="center"/>
                        <w:rPr>
                          <w:rFonts w:asciiTheme="majorBidi" w:hAnsiTheme="majorBidi" w:cstheme="majorBidi"/>
                          <w:lang w:val="fr-CA"/>
                        </w:rPr>
                      </w:pPr>
                      <w:r w:rsidRPr="00932912">
                        <w:rPr>
                          <w:rFonts w:asciiTheme="majorBidi" w:hAnsiTheme="majorBidi" w:cstheme="majorBidi"/>
                          <w:lang w:val="fr-CA"/>
                        </w:rPr>
                        <w:t>Sources d’énergies</w:t>
                      </w:r>
                    </w:p>
                  </w:txbxContent>
                </v:textbox>
              </v:shape>
            </w:pict>
          </mc:Fallback>
        </mc:AlternateContent>
      </w:r>
    </w:p>
    <w:p w14:paraId="154C41C6" w14:textId="310C7DF5" w:rsidR="004F723C" w:rsidRPr="004F723C" w:rsidRDefault="007D34CD" w:rsidP="004F723C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C535BB">
        <w:rPr>
          <w:rFonts w:ascii="Times New Roman" w:hAnsi="Times New Roman" w:cs="Times New Roma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570F626A" wp14:editId="1238CDCD">
                <wp:simplePos x="0" y="0"/>
                <wp:positionH relativeFrom="column">
                  <wp:posOffset>2103120</wp:posOffset>
                </wp:positionH>
                <wp:positionV relativeFrom="paragraph">
                  <wp:posOffset>242929</wp:posOffset>
                </wp:positionV>
                <wp:extent cx="707362" cy="524593"/>
                <wp:effectExtent l="38100" t="0" r="17145" b="660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7362" cy="5245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295BAE32">
                <v:path fillok="f" arrowok="t" o:connecttype="none"/>
                <o:lock v:ext="edit" shapetype="t"/>
              </v:shapetype>
              <v:shape id="Straight Arrow Connector 5" style="position:absolute;margin-left:165.6pt;margin-top:19.15pt;width:55.7pt;height:41.3pt;flip:x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0690DA65" wp14:editId="4748DE58">
                <wp:simplePos x="0" y="0"/>
                <wp:positionH relativeFrom="column">
                  <wp:posOffset>3136485</wp:posOffset>
                </wp:positionH>
                <wp:positionV relativeFrom="paragraph">
                  <wp:posOffset>227026</wp:posOffset>
                </wp:positionV>
                <wp:extent cx="739775" cy="461038"/>
                <wp:effectExtent l="0" t="0" r="79375" b="533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775" cy="46103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Straight Arrow Connector 6" style="position:absolute;margin-left:246.95pt;margin-top:17.9pt;width:58.25pt;height:36.3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a7ebb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" w14:anchorId="044CC28D">
                <v:stroke endarrow="block"/>
              </v:shape>
            </w:pict>
          </mc:Fallback>
        </mc:AlternateContent>
      </w:r>
    </w:p>
    <w:p w14:paraId="4A42B340" w14:textId="7AD1AC13" w:rsidR="004F723C" w:rsidRPr="004F723C" w:rsidRDefault="004874B8" w:rsidP="004F723C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932912">
        <w:rPr>
          <w:rFonts w:ascii="Times New Roman" w:hAnsi="Times New Roman" w:cs="Times New Roma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7E9DDD9C" wp14:editId="3CA66DF2">
                <wp:simplePos x="0" y="0"/>
                <wp:positionH relativeFrom="column">
                  <wp:posOffset>3939871</wp:posOffset>
                </wp:positionH>
                <wp:positionV relativeFrom="paragraph">
                  <wp:posOffset>119517</wp:posOffset>
                </wp:positionV>
                <wp:extent cx="1661822" cy="993913"/>
                <wp:effectExtent l="0" t="0" r="1460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822" cy="9939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EBBB5F" w14:textId="559B60B1" w:rsidR="00932912" w:rsidRDefault="00932912" w:rsidP="004874B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lang w:val="fr-C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CA"/>
                              </w:rPr>
                              <w:t>Non renouvelables</w:t>
                            </w:r>
                          </w:p>
                          <w:p w14:paraId="1A2FE679" w14:textId="74477CDC" w:rsidR="004874B8" w:rsidRDefault="004874B8" w:rsidP="004874B8">
                            <w:pPr>
                              <w:spacing w:line="240" w:lineRule="auto"/>
                              <w:contextualSpacing/>
                              <w:rPr>
                                <w:rFonts w:asciiTheme="majorBidi" w:hAnsiTheme="majorBidi" w:cstheme="majorBidi"/>
                                <w:lang w:val="fr-C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CA"/>
                              </w:rPr>
                              <w:t xml:space="preserve">Épuisables et prennent des millions d’années pour se reconstituer </w:t>
                            </w:r>
                          </w:p>
                          <w:p w14:paraId="02AB4E88" w14:textId="77777777" w:rsidR="004874B8" w:rsidRPr="00932912" w:rsidRDefault="004874B8" w:rsidP="004874B8">
                            <w:pPr>
                              <w:spacing w:line="240" w:lineRule="auto"/>
                              <w:contextualSpacing/>
                              <w:rPr>
                                <w:rFonts w:asciiTheme="majorBidi" w:hAnsiTheme="majorBidi" w:cstheme="majorBidi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3" style="position:absolute;margin-left:310.25pt;margin-top:9.4pt;width:130.85pt;height:78.25pt;z-index:2516654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" w14:anchorId="7E9DDD9C">
                <v:textbox>
                  <w:txbxContent>
                    <w:p w:rsidR="00932912" w:rsidP="004874B8" w:rsidRDefault="00932912" w14:paraId="47EBBB5F" w14:textId="559B60B1">
                      <w:pPr>
                        <w:jc w:val="center"/>
                        <w:rPr>
                          <w:rFonts w:asciiTheme="majorBidi" w:hAnsiTheme="majorBidi" w:cstheme="majorBidi"/>
                          <w:lang w:val="fr-CA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CA"/>
                        </w:rPr>
                        <w:t>Non renouvelables</w:t>
                      </w:r>
                    </w:p>
                    <w:p w:rsidR="004874B8" w:rsidP="004874B8" w:rsidRDefault="004874B8" w14:paraId="1A2FE679" w14:textId="74477CDC">
                      <w:pPr>
                        <w:spacing w:line="240" w:lineRule="auto"/>
                        <w:contextualSpacing/>
                        <w:rPr>
                          <w:rFonts w:asciiTheme="majorBidi" w:hAnsiTheme="majorBidi" w:cstheme="majorBidi"/>
                          <w:lang w:val="fr-CA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CA"/>
                        </w:rPr>
                        <w:t xml:space="preserve">Épuisables et prennent des millions d’années pour se reconstituer </w:t>
                      </w:r>
                    </w:p>
                    <w:p w:rsidRPr="00932912" w:rsidR="004874B8" w:rsidP="004874B8" w:rsidRDefault="004874B8" w14:paraId="02AB4E88" w14:textId="77777777">
                      <w:pPr>
                        <w:spacing w:line="240" w:lineRule="auto"/>
                        <w:contextualSpacing/>
                        <w:rPr>
                          <w:rFonts w:asciiTheme="majorBidi" w:hAnsiTheme="majorBidi" w:cstheme="majorBidi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912" w:rsidRPr="00932912">
        <w:rPr>
          <w:rFonts w:ascii="Times New Roman" w:hAnsi="Times New Roman" w:cs="Times New Roma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768DE658" wp14:editId="58C33F26">
                <wp:simplePos x="0" y="0"/>
                <wp:positionH relativeFrom="column">
                  <wp:posOffset>369736</wp:posOffset>
                </wp:positionH>
                <wp:positionV relativeFrom="paragraph">
                  <wp:posOffset>151323</wp:posOffset>
                </wp:positionV>
                <wp:extent cx="1661822" cy="715618"/>
                <wp:effectExtent l="0" t="0" r="1460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822" cy="7156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CA8D9F" w14:textId="6B18696E" w:rsidR="00932912" w:rsidRDefault="00932912" w:rsidP="0093291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lang w:val="fr-C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CA"/>
                              </w:rPr>
                              <w:t xml:space="preserve">Renouvelables </w:t>
                            </w:r>
                          </w:p>
                          <w:p w14:paraId="5F826EF6" w14:textId="34284AF8" w:rsidR="004874B8" w:rsidRDefault="004874B8" w:rsidP="004874B8">
                            <w:pPr>
                              <w:spacing w:line="240" w:lineRule="auto"/>
                              <w:contextualSpacing/>
                              <w:rPr>
                                <w:rFonts w:asciiTheme="majorBidi" w:hAnsiTheme="majorBidi" w:cstheme="majorBidi"/>
                                <w:lang w:val="fr-C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CA"/>
                              </w:rPr>
                              <w:t>Inépuisables et peuvent se reconstituer naturellement</w:t>
                            </w:r>
                          </w:p>
                          <w:p w14:paraId="7092EB42" w14:textId="29E7B826" w:rsidR="004874B8" w:rsidRDefault="004874B8" w:rsidP="004874B8">
                            <w:pPr>
                              <w:spacing w:line="240" w:lineRule="auto"/>
                              <w:contextualSpacing/>
                              <w:rPr>
                                <w:rFonts w:asciiTheme="majorBidi" w:hAnsiTheme="majorBidi" w:cstheme="majorBidi"/>
                                <w:lang w:val="fr-C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fr-CA"/>
                              </w:rPr>
                              <w:t xml:space="preserve"> </w:t>
                            </w:r>
                          </w:p>
                          <w:p w14:paraId="08D1B50F" w14:textId="77777777" w:rsidR="004874B8" w:rsidRDefault="004874B8" w:rsidP="0093291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lang w:val="fr-CA"/>
                              </w:rPr>
                            </w:pPr>
                          </w:p>
                          <w:p w14:paraId="09DB3FA1" w14:textId="77777777" w:rsidR="004874B8" w:rsidRPr="00932912" w:rsidRDefault="004874B8" w:rsidP="0093291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DE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9.1pt;margin-top:11.9pt;width:130.85pt;height:56.35pt;z-index:2516633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" fillcolor="window" strokeweight=".5pt">
                <v:textbox>
                  <w:txbxContent>
                    <w:p w14:paraId="23CA8D9F" w14:textId="6B18696E" w:rsidR="00932912" w:rsidRDefault="00932912" w:rsidP="00932912">
                      <w:pPr>
                        <w:jc w:val="center"/>
                        <w:rPr>
                          <w:rFonts w:asciiTheme="majorBidi" w:hAnsiTheme="majorBidi" w:cstheme="majorBidi"/>
                          <w:lang w:val="fr-CA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CA"/>
                        </w:rPr>
                        <w:t xml:space="preserve">Renouvelables </w:t>
                      </w:r>
                    </w:p>
                    <w:p w14:paraId="5F826EF6" w14:textId="34284AF8" w:rsidR="004874B8" w:rsidRDefault="004874B8" w:rsidP="004874B8">
                      <w:pPr>
                        <w:spacing w:line="240" w:lineRule="auto"/>
                        <w:contextualSpacing/>
                        <w:rPr>
                          <w:rFonts w:asciiTheme="majorBidi" w:hAnsiTheme="majorBidi" w:cstheme="majorBidi"/>
                          <w:lang w:val="fr-CA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CA"/>
                        </w:rPr>
                        <w:t>Inépuisables et peuvent se reconstituer naturellement</w:t>
                      </w:r>
                    </w:p>
                    <w:p w14:paraId="7092EB42" w14:textId="29E7B826" w:rsidR="004874B8" w:rsidRDefault="004874B8" w:rsidP="004874B8">
                      <w:pPr>
                        <w:spacing w:line="240" w:lineRule="auto"/>
                        <w:contextualSpacing/>
                        <w:rPr>
                          <w:rFonts w:asciiTheme="majorBidi" w:hAnsiTheme="majorBidi" w:cstheme="majorBidi"/>
                          <w:lang w:val="fr-CA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CA"/>
                        </w:rPr>
                        <w:t xml:space="preserve"> </w:t>
                      </w:r>
                    </w:p>
                    <w:p w14:paraId="08D1B50F" w14:textId="77777777" w:rsidR="004874B8" w:rsidRDefault="004874B8" w:rsidP="00932912">
                      <w:pPr>
                        <w:jc w:val="center"/>
                        <w:rPr>
                          <w:rFonts w:asciiTheme="majorBidi" w:hAnsiTheme="majorBidi" w:cstheme="majorBidi"/>
                          <w:lang w:val="fr-CA"/>
                        </w:rPr>
                      </w:pPr>
                    </w:p>
                    <w:p w14:paraId="09DB3FA1" w14:textId="77777777" w:rsidR="004874B8" w:rsidRPr="00932912" w:rsidRDefault="004874B8" w:rsidP="00932912">
                      <w:pPr>
                        <w:jc w:val="center"/>
                        <w:rPr>
                          <w:rFonts w:asciiTheme="majorBidi" w:hAnsiTheme="majorBidi" w:cstheme="majorBidi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E46C1E" w14:textId="09DE822E" w:rsidR="004F723C" w:rsidRPr="004F723C" w:rsidRDefault="004F723C" w:rsidP="004F723C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1A7176A1" w14:textId="26C3836B" w:rsidR="004874B8" w:rsidRDefault="004874B8" w:rsidP="004F723C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4CF2205B" wp14:editId="3FE729C2">
                <wp:simplePos x="0" y="0"/>
                <wp:positionH relativeFrom="column">
                  <wp:posOffset>1236428</wp:posOffset>
                </wp:positionH>
                <wp:positionV relativeFrom="paragraph">
                  <wp:posOffset>166260</wp:posOffset>
                </wp:positionV>
                <wp:extent cx="7951" cy="707666"/>
                <wp:effectExtent l="38100" t="0" r="68580" b="5461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7076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Straight Arrow Connector 7" style="position:absolute;margin-left:97.35pt;margin-top:13.1pt;width:.65pt;height:55.7pt;z-index:2516695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" w14:anchorId="45435655">
                <v:stroke endarrow="block"/>
              </v:shape>
            </w:pict>
          </mc:Fallback>
        </mc:AlternateContent>
      </w:r>
    </w:p>
    <w:p w14:paraId="341D4D3D" w14:textId="5F6A2AB3" w:rsidR="004874B8" w:rsidRPr="004874B8" w:rsidRDefault="004874B8" w:rsidP="004874B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67E3E70A" wp14:editId="0217174D">
                <wp:simplePos x="0" y="0"/>
                <wp:positionH relativeFrom="column">
                  <wp:posOffset>4723075</wp:posOffset>
                </wp:positionH>
                <wp:positionV relativeFrom="paragraph">
                  <wp:posOffset>47708</wp:posOffset>
                </wp:positionV>
                <wp:extent cx="7951" cy="707666"/>
                <wp:effectExtent l="38100" t="0" r="68580" b="5461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70766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Straight Arrow Connector 9" style="position:absolute;margin-left:371.9pt;margin-top:3.75pt;width:.65pt;height:55.7pt;z-index:2516715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" w14:anchorId="7D860DCF">
                <v:stroke endarrow="block"/>
              </v:shape>
            </w:pict>
          </mc:Fallback>
        </mc:AlternateContent>
      </w:r>
    </w:p>
    <w:p w14:paraId="271C5D95" w14:textId="1053A712" w:rsidR="004874B8" w:rsidRDefault="004874B8" w:rsidP="004874B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7F56886B" wp14:editId="64F9612D">
                <wp:simplePos x="0" y="0"/>
                <wp:positionH relativeFrom="column">
                  <wp:posOffset>576470</wp:posOffset>
                </wp:positionH>
                <wp:positionV relativeFrom="paragraph">
                  <wp:posOffset>181831</wp:posOffset>
                </wp:positionV>
                <wp:extent cx="1598212" cy="659958"/>
                <wp:effectExtent l="0" t="0" r="21590" b="260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12" cy="659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BB4B8" w14:textId="17D3F35F" w:rsidR="004874B8" w:rsidRPr="004874B8" w:rsidRDefault="00487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74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Vent, eau, biomasse, géothermie,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874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Soleil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10" style="position:absolute;margin-left:45.4pt;margin-top:14.3pt;width:125.85pt;height:51.95pt;z-index:2516725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" w14:anchorId="7F56886B">
                <v:textbox>
                  <w:txbxContent>
                    <w:p w:rsidRPr="004874B8" w:rsidR="004874B8" w:rsidRDefault="004874B8" w14:paraId="2F8BB4B8" w14:textId="17D3F35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 w:rsidRPr="004874B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Vent, eau, biomasse, géothermie,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4874B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Soleil</w:t>
                      </w:r>
                    </w:p>
                  </w:txbxContent>
                </v:textbox>
              </v:shape>
            </w:pict>
          </mc:Fallback>
        </mc:AlternateContent>
      </w:r>
    </w:p>
    <w:p w14:paraId="341D1DBE" w14:textId="0B452510" w:rsidR="0017238A" w:rsidRDefault="004874B8" w:rsidP="004874B8">
      <w:pPr>
        <w:tabs>
          <w:tab w:val="left" w:pos="6223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4874B8">
        <w:rPr>
          <w:rFonts w:ascii="Times New Roman" w:hAnsi="Times New Roman" w:cs="Times New Roma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1C1AF63A" wp14:editId="2017C27D">
                <wp:simplePos x="0" y="0"/>
                <wp:positionH relativeFrom="column">
                  <wp:posOffset>3999865</wp:posOffset>
                </wp:positionH>
                <wp:positionV relativeFrom="paragraph">
                  <wp:posOffset>6985</wp:posOffset>
                </wp:positionV>
                <wp:extent cx="1597660" cy="659765"/>
                <wp:effectExtent l="0" t="0" r="21590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659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B3FCFD" w14:textId="79A97A7C" w:rsidR="004874B8" w:rsidRPr="004874B8" w:rsidRDefault="004874B8" w:rsidP="004874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Charbon, pétrole, Uranium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11" style="position:absolute;margin-left:314.95pt;margin-top:.55pt;width:125.8pt;height:51.95pt;z-index:251674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0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" w14:anchorId="1C1AF63A">
                <v:textbox>
                  <w:txbxContent>
                    <w:p w:rsidRPr="004874B8" w:rsidR="004874B8" w:rsidP="004874B8" w:rsidRDefault="004874B8" w14:paraId="57B3FCFD" w14:textId="79A97A7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Charbon, pétrole, Uranium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0B93FD23" w14:textId="77777777" w:rsidR="0017238A" w:rsidRPr="0017238A" w:rsidRDefault="0017238A" w:rsidP="0017238A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6AB9107" w14:textId="4762F14B" w:rsidR="0017238A" w:rsidRDefault="0017238A" w:rsidP="0017238A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39CFB252" w14:textId="1F83208C" w:rsidR="00E71F07" w:rsidRPr="00076CEA" w:rsidRDefault="00076CEA" w:rsidP="00076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  <w:lang w:val="fr-FR"/>
        </w:rPr>
      </w:pPr>
      <w:r w:rsidRPr="00076CEA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  <w:lang w:val="fr-FR"/>
        </w:rPr>
        <w:t>Lexique :</w:t>
      </w:r>
    </w:p>
    <w:p w14:paraId="7CDA75EE" w14:textId="56853EED" w:rsidR="0017238A" w:rsidRDefault="0017238A" w:rsidP="00076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Géothermie :</w:t>
      </w:r>
      <w:r w:rsidRPr="0017238A">
        <w:rPr>
          <w:rFonts w:ascii="Times New Roman" w:hAnsi="Times New Roman" w:cs="Times New Roman"/>
          <w:sz w:val="24"/>
          <w:szCs w:val="24"/>
          <w:lang w:val="fr-FR"/>
        </w:rPr>
        <w:t xml:space="preserve"> source </w:t>
      </w:r>
      <w:r>
        <w:rPr>
          <w:rFonts w:ascii="Times New Roman" w:hAnsi="Times New Roman" w:cs="Times New Roman"/>
          <w:sz w:val="24"/>
          <w:szCs w:val="24"/>
          <w:lang w:val="fr-FR"/>
        </w:rPr>
        <w:t>d’eau chaude située dans la terre.</w:t>
      </w:r>
    </w:p>
    <w:p w14:paraId="50CBEB94" w14:textId="2A20DED0" w:rsidR="0017238A" w:rsidRPr="0017238A" w:rsidRDefault="0017238A" w:rsidP="00076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fr-FR"/>
        </w:rPr>
      </w:pPr>
      <w:r w:rsidRPr="0017238A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Biomasse :</w:t>
      </w:r>
      <w:r w:rsidRPr="0017238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17238A">
        <w:rPr>
          <w:rFonts w:ascii="Times New Roman" w:hAnsi="Times New Roman" w:cs="Times New Roman"/>
          <w:sz w:val="24"/>
          <w:szCs w:val="24"/>
          <w:lang w:val="fr-FR"/>
        </w:rPr>
        <w:t xml:space="preserve">ensemble de matières organiques (d’origine animale ou végétale) pouvant se transformer en </w:t>
      </w:r>
      <w:r w:rsidR="00624498" w:rsidRPr="0017238A">
        <w:rPr>
          <w:rFonts w:ascii="Times New Roman" w:hAnsi="Times New Roman" w:cs="Times New Roman"/>
          <w:sz w:val="24"/>
          <w:szCs w:val="24"/>
          <w:lang w:val="fr-FR"/>
        </w:rPr>
        <w:t>énergie</w:t>
      </w:r>
      <w:r w:rsidRPr="0017238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8191F47" w14:textId="63EB27D7" w:rsidR="0017238A" w:rsidRDefault="0017238A" w:rsidP="0017238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EFF1F8C" w14:textId="77777777" w:rsidR="00076CEA" w:rsidRPr="00076CEA" w:rsidRDefault="00076CEA" w:rsidP="00076CEA">
      <w:pPr>
        <w:tabs>
          <w:tab w:val="left" w:pos="8040"/>
        </w:tabs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</w:pPr>
      <w:r w:rsidRPr="00076CE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lastRenderedPageBreak/>
        <w:t>Correction des activités (fiche 2</w:t>
      </w:r>
      <w:r w:rsidRPr="00076CE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vertAlign w:val="superscript"/>
          <w:lang w:val="fr-FR"/>
        </w:rPr>
        <w:t>e</w:t>
      </w:r>
      <w:r w:rsidRPr="00076CE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 xml:space="preserve"> semaine)</w:t>
      </w:r>
    </w:p>
    <w:p w14:paraId="5C6A1227" w14:textId="77777777" w:rsidR="00076CEA" w:rsidRPr="00D32736" w:rsidRDefault="00076CEA" w:rsidP="00076CEA">
      <w:pPr>
        <w:rPr>
          <w:rFonts w:asciiTheme="majorBidi" w:hAnsiTheme="majorBidi" w:cstheme="majorBidi"/>
          <w:b/>
          <w:bCs/>
          <w:sz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4"/>
          <w:u w:val="single"/>
          <w:lang w:val="fr-FR"/>
        </w:rPr>
        <w:t xml:space="preserve"> Q</w:t>
      </w:r>
      <w:r w:rsidRPr="00D32736">
        <w:rPr>
          <w:rFonts w:asciiTheme="majorBidi" w:hAnsiTheme="majorBidi" w:cstheme="majorBidi"/>
          <w:b/>
          <w:bCs/>
          <w:sz w:val="24"/>
          <w:u w:val="single"/>
          <w:lang w:val="fr-FR"/>
        </w:rPr>
        <w:t>uestion 1.</w:t>
      </w:r>
    </w:p>
    <w:tbl>
      <w:tblPr>
        <w:tblStyle w:val="TableGrid"/>
        <w:tblpPr w:leftFromText="141" w:rightFromText="141" w:vertAnchor="text" w:horzAnchor="margin" w:tblpY="82"/>
        <w:tblW w:w="5000" w:type="pct"/>
        <w:tblLook w:val="04A0" w:firstRow="1" w:lastRow="0" w:firstColumn="1" w:lastColumn="0" w:noHBand="0" w:noVBand="1"/>
      </w:tblPr>
      <w:tblGrid>
        <w:gridCol w:w="3434"/>
        <w:gridCol w:w="3436"/>
        <w:gridCol w:w="3587"/>
      </w:tblGrid>
      <w:tr w:rsidR="00076CEA" w:rsidRPr="0050397D" w14:paraId="6FDF4B66" w14:textId="77777777" w:rsidTr="00B83774">
        <w:trPr>
          <w:trHeight w:val="403"/>
        </w:trPr>
        <w:tc>
          <w:tcPr>
            <w:tcW w:w="1642" w:type="pct"/>
            <w:vMerge w:val="restart"/>
            <w:shd w:val="clear" w:color="auto" w:fill="D9D9D9" w:themeFill="background1" w:themeFillShade="D9"/>
            <w:vAlign w:val="center"/>
          </w:tcPr>
          <w:p w14:paraId="6C474944" w14:textId="77777777" w:rsidR="00076CEA" w:rsidRPr="0050397D" w:rsidRDefault="00076CEA" w:rsidP="00B83774">
            <w:pPr>
              <w:jc w:val="center"/>
              <w:rPr>
                <w:rFonts w:asciiTheme="majorBidi" w:hAnsiTheme="majorBidi" w:cstheme="majorBidi"/>
                <w:b/>
                <w:sz w:val="24"/>
                <w:lang w:val="fr-CA"/>
              </w:rPr>
            </w:pPr>
            <w:r w:rsidRPr="0050397D">
              <w:rPr>
                <w:rFonts w:asciiTheme="majorBidi" w:hAnsiTheme="majorBidi" w:cstheme="majorBidi"/>
                <w:b/>
                <w:sz w:val="24"/>
                <w:lang w:val="fr-CA"/>
              </w:rPr>
              <w:t>Exploitation de sources d’énergie</w:t>
            </w:r>
          </w:p>
        </w:tc>
        <w:tc>
          <w:tcPr>
            <w:tcW w:w="1643" w:type="pct"/>
            <w:vMerge w:val="restart"/>
            <w:shd w:val="clear" w:color="auto" w:fill="D9D9D9" w:themeFill="background1" w:themeFillShade="D9"/>
            <w:vAlign w:val="center"/>
          </w:tcPr>
          <w:p w14:paraId="05D2B383" w14:textId="77777777" w:rsidR="00076CEA" w:rsidRPr="0050397D" w:rsidRDefault="00076CEA" w:rsidP="00B83774">
            <w:pPr>
              <w:jc w:val="center"/>
              <w:rPr>
                <w:rFonts w:asciiTheme="majorBidi" w:hAnsiTheme="majorBidi" w:cstheme="majorBidi"/>
                <w:b/>
                <w:sz w:val="24"/>
                <w:lang w:val="fr-CA"/>
              </w:rPr>
            </w:pPr>
            <w:r w:rsidRPr="0050397D">
              <w:rPr>
                <w:rFonts w:asciiTheme="majorBidi" w:hAnsiTheme="majorBidi" w:cstheme="majorBidi"/>
                <w:b/>
                <w:sz w:val="24"/>
                <w:lang w:val="fr-CA"/>
              </w:rPr>
              <w:t>Sources d’énergie</w:t>
            </w:r>
          </w:p>
        </w:tc>
        <w:tc>
          <w:tcPr>
            <w:tcW w:w="1715" w:type="pct"/>
            <w:vMerge w:val="restart"/>
            <w:shd w:val="clear" w:color="auto" w:fill="D9D9D9" w:themeFill="background1" w:themeFillShade="D9"/>
            <w:vAlign w:val="center"/>
          </w:tcPr>
          <w:p w14:paraId="7F3D5B2A" w14:textId="77777777" w:rsidR="00076CEA" w:rsidRPr="0050397D" w:rsidRDefault="00076CEA" w:rsidP="00B83774">
            <w:pPr>
              <w:jc w:val="center"/>
              <w:rPr>
                <w:rFonts w:asciiTheme="majorBidi" w:hAnsiTheme="majorBidi" w:cstheme="majorBidi"/>
                <w:b/>
                <w:sz w:val="24"/>
                <w:lang w:val="fr-CA"/>
              </w:rPr>
            </w:pPr>
            <w:r w:rsidRPr="0050397D">
              <w:rPr>
                <w:rFonts w:asciiTheme="majorBidi" w:hAnsiTheme="majorBidi" w:cstheme="majorBidi"/>
                <w:b/>
                <w:sz w:val="24"/>
                <w:lang w:val="fr-CA"/>
              </w:rPr>
              <w:t>Formes d’énergie</w:t>
            </w:r>
          </w:p>
        </w:tc>
      </w:tr>
      <w:tr w:rsidR="00076CEA" w:rsidRPr="0050397D" w14:paraId="2D68942A" w14:textId="77777777" w:rsidTr="00B83774">
        <w:trPr>
          <w:trHeight w:val="293"/>
        </w:trPr>
        <w:tc>
          <w:tcPr>
            <w:tcW w:w="1642" w:type="pct"/>
            <w:vMerge/>
            <w:shd w:val="clear" w:color="auto" w:fill="D9D9D9" w:themeFill="background1" w:themeFillShade="D9"/>
          </w:tcPr>
          <w:p w14:paraId="645C6CAE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</w:p>
        </w:tc>
        <w:tc>
          <w:tcPr>
            <w:tcW w:w="1643" w:type="pct"/>
            <w:vMerge/>
            <w:shd w:val="clear" w:color="auto" w:fill="D9D9D9" w:themeFill="background1" w:themeFillShade="D9"/>
          </w:tcPr>
          <w:p w14:paraId="48C24D51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</w:p>
        </w:tc>
        <w:tc>
          <w:tcPr>
            <w:tcW w:w="1715" w:type="pct"/>
            <w:vMerge/>
            <w:shd w:val="clear" w:color="auto" w:fill="D9D9D9" w:themeFill="background1" w:themeFillShade="D9"/>
          </w:tcPr>
          <w:p w14:paraId="611CEACD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</w:p>
        </w:tc>
      </w:tr>
      <w:tr w:rsidR="00076CEA" w:rsidRPr="0050397D" w14:paraId="6B1FE545" w14:textId="77777777" w:rsidTr="00B83774">
        <w:trPr>
          <w:trHeight w:val="691"/>
        </w:trPr>
        <w:tc>
          <w:tcPr>
            <w:tcW w:w="1642" w:type="pct"/>
            <w:vAlign w:val="center"/>
          </w:tcPr>
          <w:p w14:paraId="2008D2FF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Une plateforme d’extraction pétrolière </w:t>
            </w:r>
          </w:p>
        </w:tc>
        <w:tc>
          <w:tcPr>
            <w:tcW w:w="1643" w:type="pct"/>
            <w:vAlign w:val="center"/>
          </w:tcPr>
          <w:p w14:paraId="0D933BE9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Pétrole </w:t>
            </w:r>
          </w:p>
        </w:tc>
        <w:tc>
          <w:tcPr>
            <w:tcW w:w="1715" w:type="pct"/>
            <w:vAlign w:val="center"/>
          </w:tcPr>
          <w:p w14:paraId="646E00C1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Chimique </w:t>
            </w:r>
          </w:p>
        </w:tc>
      </w:tr>
      <w:tr w:rsidR="00076CEA" w:rsidRPr="0050397D" w14:paraId="4909BF4A" w14:textId="77777777" w:rsidTr="00B83774">
        <w:trPr>
          <w:trHeight w:val="735"/>
        </w:trPr>
        <w:tc>
          <w:tcPr>
            <w:tcW w:w="1642" w:type="pct"/>
            <w:vAlign w:val="center"/>
          </w:tcPr>
          <w:p w14:paraId="41AB7D41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Une centrale hydroélectrique </w:t>
            </w:r>
          </w:p>
        </w:tc>
        <w:tc>
          <w:tcPr>
            <w:tcW w:w="1643" w:type="pct"/>
            <w:vAlign w:val="center"/>
          </w:tcPr>
          <w:p w14:paraId="6AF103BF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Eau </w:t>
            </w:r>
          </w:p>
        </w:tc>
        <w:tc>
          <w:tcPr>
            <w:tcW w:w="1715" w:type="pct"/>
            <w:vAlign w:val="center"/>
          </w:tcPr>
          <w:p w14:paraId="3B29AE1F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Mécanique </w:t>
            </w:r>
          </w:p>
        </w:tc>
      </w:tr>
      <w:tr w:rsidR="00076CEA" w:rsidRPr="004F723C" w14:paraId="4ED1091B" w14:textId="77777777" w:rsidTr="00B83774">
        <w:trPr>
          <w:trHeight w:val="691"/>
        </w:trPr>
        <w:tc>
          <w:tcPr>
            <w:tcW w:w="1642" w:type="pct"/>
            <w:vAlign w:val="center"/>
          </w:tcPr>
          <w:p w14:paraId="15FC6688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>Une centrale électrique  à biomasse</w:t>
            </w:r>
          </w:p>
        </w:tc>
        <w:tc>
          <w:tcPr>
            <w:tcW w:w="1643" w:type="pct"/>
            <w:vAlign w:val="center"/>
          </w:tcPr>
          <w:p w14:paraId="0EF6316C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Biomasse </w:t>
            </w:r>
          </w:p>
        </w:tc>
        <w:tc>
          <w:tcPr>
            <w:tcW w:w="1715" w:type="pct"/>
            <w:vAlign w:val="center"/>
          </w:tcPr>
          <w:p w14:paraId="15D2B0B0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>Chimique</w:t>
            </w:r>
          </w:p>
        </w:tc>
      </w:tr>
      <w:tr w:rsidR="00076CEA" w:rsidRPr="004F723C" w14:paraId="1B57AE48" w14:textId="77777777" w:rsidTr="00B83774">
        <w:trPr>
          <w:trHeight w:val="691"/>
        </w:trPr>
        <w:tc>
          <w:tcPr>
            <w:tcW w:w="1642" w:type="pct"/>
            <w:vAlign w:val="center"/>
          </w:tcPr>
          <w:p w14:paraId="4457415A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Un champ d’éolienne </w:t>
            </w:r>
          </w:p>
        </w:tc>
        <w:tc>
          <w:tcPr>
            <w:tcW w:w="1643" w:type="pct"/>
            <w:vAlign w:val="center"/>
          </w:tcPr>
          <w:p w14:paraId="6272ECCA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Vent </w:t>
            </w:r>
          </w:p>
        </w:tc>
        <w:tc>
          <w:tcPr>
            <w:tcW w:w="1715" w:type="pct"/>
            <w:vAlign w:val="center"/>
          </w:tcPr>
          <w:p w14:paraId="6DF2EC14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Mécanique </w:t>
            </w:r>
          </w:p>
        </w:tc>
      </w:tr>
      <w:tr w:rsidR="00076CEA" w:rsidRPr="004F723C" w14:paraId="1F19E301" w14:textId="77777777" w:rsidTr="00B83774">
        <w:trPr>
          <w:trHeight w:val="691"/>
        </w:trPr>
        <w:tc>
          <w:tcPr>
            <w:tcW w:w="1642" w:type="pct"/>
            <w:vAlign w:val="center"/>
          </w:tcPr>
          <w:p w14:paraId="0DC5D31B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Une centrale solaire </w:t>
            </w:r>
          </w:p>
        </w:tc>
        <w:tc>
          <w:tcPr>
            <w:tcW w:w="1643" w:type="pct"/>
            <w:vAlign w:val="center"/>
          </w:tcPr>
          <w:p w14:paraId="79406934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Soleil </w:t>
            </w:r>
          </w:p>
        </w:tc>
        <w:tc>
          <w:tcPr>
            <w:tcW w:w="1715" w:type="pct"/>
            <w:vAlign w:val="center"/>
          </w:tcPr>
          <w:p w14:paraId="3710EB26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>Thermique ou lumineuse</w:t>
            </w:r>
          </w:p>
        </w:tc>
      </w:tr>
      <w:tr w:rsidR="00076CEA" w:rsidRPr="004F723C" w14:paraId="6CEF72C4" w14:textId="77777777" w:rsidTr="00B83774">
        <w:trPr>
          <w:trHeight w:val="735"/>
        </w:trPr>
        <w:tc>
          <w:tcPr>
            <w:tcW w:w="1642" w:type="pct"/>
            <w:vAlign w:val="center"/>
          </w:tcPr>
          <w:p w14:paraId="3F265ACE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>Une mine de charbon à ciel ouvert.</w:t>
            </w:r>
          </w:p>
        </w:tc>
        <w:tc>
          <w:tcPr>
            <w:tcW w:w="1643" w:type="pct"/>
            <w:vAlign w:val="center"/>
          </w:tcPr>
          <w:p w14:paraId="3D766894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Charbon </w:t>
            </w:r>
          </w:p>
        </w:tc>
        <w:tc>
          <w:tcPr>
            <w:tcW w:w="1715" w:type="pct"/>
            <w:vAlign w:val="center"/>
          </w:tcPr>
          <w:p w14:paraId="0296C425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Chimique </w:t>
            </w:r>
          </w:p>
        </w:tc>
      </w:tr>
      <w:tr w:rsidR="00076CEA" w:rsidRPr="004F723C" w14:paraId="61636523" w14:textId="77777777" w:rsidTr="00B83774">
        <w:trPr>
          <w:trHeight w:val="691"/>
        </w:trPr>
        <w:tc>
          <w:tcPr>
            <w:tcW w:w="1642" w:type="pct"/>
            <w:vAlign w:val="center"/>
          </w:tcPr>
          <w:p w14:paraId="3912B34E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Une centrale nucléaire </w:t>
            </w:r>
          </w:p>
        </w:tc>
        <w:tc>
          <w:tcPr>
            <w:tcW w:w="1643" w:type="pct"/>
            <w:vAlign w:val="center"/>
          </w:tcPr>
          <w:p w14:paraId="1D7589AF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Uranium </w:t>
            </w:r>
          </w:p>
        </w:tc>
        <w:tc>
          <w:tcPr>
            <w:tcW w:w="1715" w:type="pct"/>
            <w:vAlign w:val="center"/>
          </w:tcPr>
          <w:p w14:paraId="412FC9F4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Thermique </w:t>
            </w:r>
          </w:p>
        </w:tc>
      </w:tr>
      <w:tr w:rsidR="00076CEA" w:rsidRPr="004F723C" w14:paraId="4688B632" w14:textId="77777777" w:rsidTr="00B83774">
        <w:trPr>
          <w:trHeight w:val="691"/>
        </w:trPr>
        <w:tc>
          <w:tcPr>
            <w:tcW w:w="1642" w:type="pct"/>
            <w:vAlign w:val="center"/>
          </w:tcPr>
          <w:p w14:paraId="3D2BE534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Une centrale géothermique </w:t>
            </w:r>
          </w:p>
        </w:tc>
        <w:tc>
          <w:tcPr>
            <w:tcW w:w="1643" w:type="pct"/>
            <w:vAlign w:val="center"/>
          </w:tcPr>
          <w:p w14:paraId="5804CE89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Terre </w:t>
            </w:r>
          </w:p>
        </w:tc>
        <w:tc>
          <w:tcPr>
            <w:tcW w:w="1715" w:type="pct"/>
            <w:vAlign w:val="center"/>
          </w:tcPr>
          <w:p w14:paraId="4B744505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Thermique </w:t>
            </w:r>
          </w:p>
        </w:tc>
      </w:tr>
      <w:tr w:rsidR="00076CEA" w:rsidRPr="004F723C" w14:paraId="1852C8AF" w14:textId="77777777" w:rsidTr="00B83774">
        <w:trPr>
          <w:trHeight w:val="735"/>
        </w:trPr>
        <w:tc>
          <w:tcPr>
            <w:tcW w:w="1642" w:type="pct"/>
            <w:vAlign w:val="center"/>
          </w:tcPr>
          <w:p w14:paraId="05C26CCA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Un téléphone portable en recharge de sa batterie  </w:t>
            </w:r>
          </w:p>
        </w:tc>
        <w:tc>
          <w:tcPr>
            <w:tcW w:w="1643" w:type="pct"/>
            <w:vAlign w:val="center"/>
          </w:tcPr>
          <w:p w14:paraId="0ED445F2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Batterie </w:t>
            </w:r>
          </w:p>
        </w:tc>
        <w:tc>
          <w:tcPr>
            <w:tcW w:w="1715" w:type="pct"/>
            <w:vAlign w:val="center"/>
          </w:tcPr>
          <w:p w14:paraId="008C101D" w14:textId="77777777" w:rsidR="00076CEA" w:rsidRPr="0050397D" w:rsidRDefault="00076CEA" w:rsidP="00B83774">
            <w:pPr>
              <w:rPr>
                <w:rFonts w:asciiTheme="majorBidi" w:hAnsiTheme="majorBidi" w:cstheme="majorBidi"/>
                <w:sz w:val="24"/>
                <w:lang w:val="fr-CA"/>
              </w:rPr>
            </w:pPr>
            <w:r>
              <w:rPr>
                <w:rFonts w:asciiTheme="majorBidi" w:hAnsiTheme="majorBidi" w:cstheme="majorBidi"/>
                <w:sz w:val="24"/>
                <w:lang w:val="fr-CA"/>
              </w:rPr>
              <w:t xml:space="preserve">Chimique </w:t>
            </w:r>
          </w:p>
        </w:tc>
      </w:tr>
    </w:tbl>
    <w:p w14:paraId="3AE99221" w14:textId="77777777" w:rsidR="00076CEA" w:rsidRDefault="00076CEA" w:rsidP="00076CEA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2D97D5F1" w14:textId="77777777" w:rsidR="00076CEA" w:rsidRPr="00932912" w:rsidRDefault="00076CEA" w:rsidP="00076CE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932912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Question 2</w:t>
      </w:r>
      <w:r w:rsidRPr="00932912">
        <w:rPr>
          <w:rFonts w:ascii="Times New Roman" w:hAnsi="Times New Roman" w:cs="Times New Roman"/>
          <w:sz w:val="24"/>
          <w:szCs w:val="24"/>
          <w:u w:val="single"/>
          <w:lang w:val="fr-FR"/>
        </w:rPr>
        <w:t> :</w:t>
      </w:r>
    </w:p>
    <w:p w14:paraId="34F74788" w14:textId="77777777" w:rsidR="00076CEA" w:rsidRDefault="00076CEA" w:rsidP="00076CEA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87B3C">
        <w:rPr>
          <w:rFonts w:ascii="Times New Roman" w:hAnsi="Times New Roman" w:cs="Times New Roman"/>
          <w:sz w:val="24"/>
          <w:szCs w:val="24"/>
          <w:lang w:val="fr-FR"/>
        </w:rPr>
        <w:t>Le pétrole est utilisé pour produire des carburants et de matières plastiques.</w:t>
      </w:r>
    </w:p>
    <w:p w14:paraId="0D80031A" w14:textId="77777777" w:rsidR="00076CEA" w:rsidRDefault="00076CEA" w:rsidP="00076CEA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déplacement de l’eau est utilisé comme source d’énergie principalement pour mettre en mouvement des objets techniques (turbine, moulin…)</w:t>
      </w:r>
    </w:p>
    <w:p w14:paraId="0303B5FF" w14:textId="77777777" w:rsidR="00076CEA" w:rsidRDefault="00076CEA" w:rsidP="00076CEA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biomasse peut servir à produire de l’énergie thermique, elle peut être transformée en carburant.</w:t>
      </w:r>
    </w:p>
    <w:p w14:paraId="406997EE" w14:textId="77777777" w:rsidR="00076CEA" w:rsidRDefault="00076CEA" w:rsidP="00076CEA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vent est une source d’énergie principalement utilisée pour mettre en mouvement des objets.</w:t>
      </w:r>
    </w:p>
    <w:p w14:paraId="2DF66A51" w14:textId="77777777" w:rsidR="00076CEA" w:rsidRDefault="00076CEA" w:rsidP="00076CEA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L’énergie solaire peut être utilisée pour produire de l’électricité et comme source de chaleur.</w:t>
      </w:r>
    </w:p>
    <w:p w14:paraId="615982A3" w14:textId="77777777" w:rsidR="00076CEA" w:rsidRDefault="00076CEA" w:rsidP="00076CEA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combustion du charbon permet de produire de l’énergie thermique qui peut être utilisée pour chauffer et produire de l’électricité.</w:t>
      </w:r>
    </w:p>
    <w:p w14:paraId="41F57F8E" w14:textId="77777777" w:rsidR="00076CEA" w:rsidRDefault="00076CEA" w:rsidP="00076CEA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fission de l’uranium est utilisée comme source d’énergie thermique et pour produire de l’électricité.</w:t>
      </w:r>
    </w:p>
    <w:p w14:paraId="022B4A59" w14:textId="77777777" w:rsidR="00076CEA" w:rsidRDefault="00076CEA" w:rsidP="00076CEA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chaleur de la Terre est récupérée pour chauffer des bâtiments et pour produire de l’électricité.</w:t>
      </w:r>
    </w:p>
    <w:p w14:paraId="51CFF10D" w14:textId="77777777" w:rsidR="00076CEA" w:rsidRPr="00D87B3C" w:rsidRDefault="00076CEA" w:rsidP="00076CEA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Dans une batterie a lieu une réaction chimique qui permet de produire de l’électricité.</w:t>
      </w:r>
    </w:p>
    <w:p w14:paraId="1B1EE001" w14:textId="77777777" w:rsidR="00076CEA" w:rsidRDefault="00076CEA" w:rsidP="00076CE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0A8444C8" w14:textId="77777777" w:rsidR="00076CEA" w:rsidRDefault="00076CEA" w:rsidP="00076CE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0F4F6BE6" w14:textId="77777777" w:rsidR="00076CEA" w:rsidRDefault="00076CEA" w:rsidP="00076CE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315F6CD2" w14:textId="77777777" w:rsidR="00076CEA" w:rsidRPr="00C27426" w:rsidRDefault="00076CEA" w:rsidP="00076CE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C2742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lastRenderedPageBreak/>
        <w:t>Question 3 :</w:t>
      </w:r>
    </w:p>
    <w:p w14:paraId="34DE90C0" w14:textId="77777777" w:rsidR="00076CEA" w:rsidRPr="00C27426" w:rsidRDefault="00076CEA" w:rsidP="00076CEA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Sources d’énergies renouvelables : </w:t>
      </w:r>
      <w:r>
        <w:rPr>
          <w:rFonts w:ascii="Times New Roman" w:hAnsi="Times New Roman" w:cs="Times New Roman"/>
          <w:sz w:val="24"/>
          <w:szCs w:val="24"/>
          <w:lang w:val="fr-FR"/>
        </w:rPr>
        <w:t>sources d’énergies inépuisables et peuvent se reconstituer naturellement.</w:t>
      </w:r>
    </w:p>
    <w:p w14:paraId="5963F522" w14:textId="77777777" w:rsidR="00076CEA" w:rsidRPr="00C27426" w:rsidRDefault="00076CEA" w:rsidP="00076CE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Sources d’énergies non renouvelables : </w:t>
      </w:r>
      <w:r>
        <w:rPr>
          <w:rFonts w:ascii="Times New Roman" w:hAnsi="Times New Roman" w:cs="Times New Roman"/>
          <w:sz w:val="24"/>
          <w:szCs w:val="24"/>
          <w:lang w:val="fr-FR"/>
        </w:rPr>
        <w:t>sources d’énergies épuisables et prennent des millions d’années pour se reconstituer.</w:t>
      </w:r>
    </w:p>
    <w:p w14:paraId="6ABFFBF4" w14:textId="77777777" w:rsidR="00076CEA" w:rsidRPr="00932912" w:rsidRDefault="00076CEA" w:rsidP="00076CE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932912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Question 4 :</w:t>
      </w:r>
    </w:p>
    <w:p w14:paraId="6231C157" w14:textId="77777777" w:rsidR="00076CEA" w:rsidRDefault="00076CEA" w:rsidP="00076CE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32912">
        <w:rPr>
          <w:rFonts w:ascii="Times New Roman" w:hAnsi="Times New Roman" w:cs="Times New Roman"/>
          <w:b/>
          <w:bCs/>
          <w:sz w:val="24"/>
          <w:szCs w:val="24"/>
          <w:lang w:val="fr-FR"/>
        </w:rPr>
        <w:t>Renouvelable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: eau, biomasse, vent, Soleil, géothermie, car ces sources peuvent être considérées comme inépuisables. </w:t>
      </w:r>
    </w:p>
    <w:p w14:paraId="29D3108E" w14:textId="77777777" w:rsidR="00076CEA" w:rsidRDefault="00076CEA" w:rsidP="00076CE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Non</w:t>
      </w:r>
      <w:r w:rsidRPr="0093291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renouvelable</w:t>
      </w:r>
      <w:r>
        <w:rPr>
          <w:rFonts w:ascii="Times New Roman" w:hAnsi="Times New Roman" w:cs="Times New Roman"/>
          <w:sz w:val="24"/>
          <w:szCs w:val="24"/>
          <w:lang w:val="fr-FR"/>
        </w:rPr>
        <w:t> : pétrole, charbon, uranium, batterie de téléphone, car leur stock est limité.</w:t>
      </w:r>
    </w:p>
    <w:p w14:paraId="212EEB48" w14:textId="77777777" w:rsidR="00076CEA" w:rsidRPr="00932912" w:rsidRDefault="00076CEA" w:rsidP="00076CEA">
      <w:pPr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pPr w:leftFromText="141" w:rightFromText="141" w:vertAnchor="text" w:horzAnchor="margin" w:tblpY="611"/>
        <w:tblW w:w="5000" w:type="pct"/>
        <w:tblLook w:val="04A0" w:firstRow="1" w:lastRow="0" w:firstColumn="1" w:lastColumn="0" w:noHBand="0" w:noVBand="1"/>
      </w:tblPr>
      <w:tblGrid>
        <w:gridCol w:w="3437"/>
        <w:gridCol w:w="3439"/>
        <w:gridCol w:w="3586"/>
      </w:tblGrid>
      <w:tr w:rsidR="00076CEA" w:rsidRPr="00D87B3C" w14:paraId="17654795" w14:textId="77777777" w:rsidTr="00B83774">
        <w:trPr>
          <w:trHeight w:val="336"/>
        </w:trPr>
        <w:tc>
          <w:tcPr>
            <w:tcW w:w="164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004FEE0" w14:textId="77777777" w:rsidR="00076CEA" w:rsidRPr="003431F2" w:rsidRDefault="00076CEA" w:rsidP="00B83774">
            <w:pPr>
              <w:rPr>
                <w:rFonts w:asciiTheme="majorBidi" w:hAnsiTheme="majorBidi" w:cstheme="majorBidi"/>
                <w:sz w:val="24"/>
                <w:lang w:val="fr-FR"/>
              </w:rPr>
            </w:pPr>
          </w:p>
        </w:tc>
        <w:tc>
          <w:tcPr>
            <w:tcW w:w="1643" w:type="pct"/>
            <w:vMerge w:val="restart"/>
            <w:shd w:val="clear" w:color="auto" w:fill="D9D9D9" w:themeFill="background1" w:themeFillShade="D9"/>
            <w:vAlign w:val="center"/>
          </w:tcPr>
          <w:p w14:paraId="7AB2A96B" w14:textId="77777777" w:rsidR="00076CEA" w:rsidRPr="003431F2" w:rsidRDefault="00076CEA" w:rsidP="00B83774">
            <w:pPr>
              <w:jc w:val="center"/>
              <w:rPr>
                <w:rFonts w:asciiTheme="majorBidi" w:hAnsiTheme="majorBidi" w:cstheme="majorBidi"/>
                <w:b/>
                <w:sz w:val="24"/>
                <w:lang w:val="fr-FR"/>
              </w:rPr>
            </w:pPr>
            <w:r w:rsidRPr="003431F2">
              <w:rPr>
                <w:rFonts w:asciiTheme="majorBidi" w:hAnsiTheme="majorBidi" w:cstheme="majorBidi"/>
                <w:b/>
                <w:sz w:val="24"/>
                <w:lang w:val="fr-FR"/>
              </w:rPr>
              <w:t>Avantages</w:t>
            </w:r>
          </w:p>
        </w:tc>
        <w:tc>
          <w:tcPr>
            <w:tcW w:w="1714" w:type="pct"/>
            <w:vMerge w:val="restart"/>
            <w:shd w:val="clear" w:color="auto" w:fill="D9D9D9" w:themeFill="background1" w:themeFillShade="D9"/>
            <w:vAlign w:val="center"/>
          </w:tcPr>
          <w:p w14:paraId="331A6A1A" w14:textId="77777777" w:rsidR="00076CEA" w:rsidRPr="003431F2" w:rsidRDefault="00076CEA" w:rsidP="00B83774">
            <w:pPr>
              <w:jc w:val="center"/>
              <w:rPr>
                <w:rFonts w:asciiTheme="majorBidi" w:hAnsiTheme="majorBidi" w:cstheme="majorBidi"/>
                <w:b/>
                <w:sz w:val="24"/>
                <w:lang w:val="fr-FR"/>
              </w:rPr>
            </w:pPr>
            <w:r w:rsidRPr="003431F2">
              <w:rPr>
                <w:rFonts w:asciiTheme="majorBidi" w:hAnsiTheme="majorBidi" w:cstheme="majorBidi"/>
                <w:b/>
                <w:sz w:val="24"/>
                <w:lang w:val="fr-FR"/>
              </w:rPr>
              <w:t>Inconvénients</w:t>
            </w:r>
          </w:p>
        </w:tc>
      </w:tr>
      <w:tr w:rsidR="00076CEA" w:rsidRPr="00D87B3C" w14:paraId="49A9A54A" w14:textId="77777777" w:rsidTr="00B83774">
        <w:trPr>
          <w:trHeight w:val="336"/>
        </w:trPr>
        <w:tc>
          <w:tcPr>
            <w:tcW w:w="1642" w:type="pct"/>
            <w:vMerge/>
            <w:tcBorders>
              <w:left w:val="nil"/>
            </w:tcBorders>
            <w:shd w:val="clear" w:color="auto" w:fill="auto"/>
          </w:tcPr>
          <w:p w14:paraId="2377D454" w14:textId="77777777" w:rsidR="00076CEA" w:rsidRPr="003431F2" w:rsidRDefault="00076CEA" w:rsidP="00B83774">
            <w:pPr>
              <w:rPr>
                <w:rFonts w:asciiTheme="majorBidi" w:hAnsiTheme="majorBidi" w:cstheme="majorBidi"/>
                <w:sz w:val="24"/>
                <w:lang w:val="fr-FR"/>
              </w:rPr>
            </w:pPr>
          </w:p>
        </w:tc>
        <w:tc>
          <w:tcPr>
            <w:tcW w:w="1643" w:type="pct"/>
            <w:vMerge/>
            <w:shd w:val="clear" w:color="auto" w:fill="D9D9D9" w:themeFill="background1" w:themeFillShade="D9"/>
          </w:tcPr>
          <w:p w14:paraId="47197301" w14:textId="77777777" w:rsidR="00076CEA" w:rsidRPr="003431F2" w:rsidRDefault="00076CEA" w:rsidP="00B83774">
            <w:pPr>
              <w:rPr>
                <w:rFonts w:asciiTheme="majorBidi" w:hAnsiTheme="majorBidi" w:cstheme="majorBidi"/>
                <w:sz w:val="24"/>
                <w:lang w:val="fr-FR"/>
              </w:rPr>
            </w:pPr>
          </w:p>
        </w:tc>
        <w:tc>
          <w:tcPr>
            <w:tcW w:w="1714" w:type="pct"/>
            <w:vMerge/>
            <w:shd w:val="clear" w:color="auto" w:fill="D9D9D9" w:themeFill="background1" w:themeFillShade="D9"/>
          </w:tcPr>
          <w:p w14:paraId="365DDB0F" w14:textId="77777777" w:rsidR="00076CEA" w:rsidRPr="003431F2" w:rsidRDefault="00076CEA" w:rsidP="00B83774">
            <w:pPr>
              <w:rPr>
                <w:rFonts w:asciiTheme="majorBidi" w:hAnsiTheme="majorBidi" w:cstheme="majorBidi"/>
                <w:sz w:val="24"/>
                <w:lang w:val="fr-FR"/>
              </w:rPr>
            </w:pPr>
          </w:p>
        </w:tc>
      </w:tr>
      <w:tr w:rsidR="00076CEA" w:rsidRPr="00362B41" w14:paraId="0354A555" w14:textId="77777777" w:rsidTr="00B83774">
        <w:trPr>
          <w:trHeight w:val="1614"/>
        </w:trPr>
        <w:tc>
          <w:tcPr>
            <w:tcW w:w="1642" w:type="pct"/>
            <w:vAlign w:val="center"/>
          </w:tcPr>
          <w:p w14:paraId="0C36F5BB" w14:textId="77777777" w:rsidR="00076CEA" w:rsidRPr="003431F2" w:rsidRDefault="00076CEA" w:rsidP="00B83774">
            <w:pPr>
              <w:rPr>
                <w:rFonts w:asciiTheme="majorBidi" w:hAnsiTheme="majorBidi" w:cstheme="majorBidi"/>
                <w:sz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lang w:val="fr-FR"/>
              </w:rPr>
              <w:t xml:space="preserve">Arrivée par ligne électrique </w:t>
            </w:r>
          </w:p>
        </w:tc>
        <w:tc>
          <w:tcPr>
            <w:tcW w:w="1643" w:type="pct"/>
            <w:vAlign w:val="center"/>
          </w:tcPr>
          <w:p w14:paraId="337DC55A" w14:textId="77777777" w:rsidR="00076CEA" w:rsidRDefault="00076CEA" w:rsidP="00B83774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lang w:val="fr-FR"/>
              </w:rPr>
              <w:t>Energie disponible en continu.</w:t>
            </w:r>
          </w:p>
          <w:p w14:paraId="7B08CCEE" w14:textId="77777777" w:rsidR="00076CEA" w:rsidRPr="004945A9" w:rsidRDefault="00076CEA" w:rsidP="00B83774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lang w:val="fr-FR"/>
              </w:rPr>
              <w:t>Impact environnemental faible si produite par sources d’énergie renouvelable.</w:t>
            </w:r>
          </w:p>
        </w:tc>
        <w:tc>
          <w:tcPr>
            <w:tcW w:w="1714" w:type="pct"/>
            <w:vAlign w:val="center"/>
          </w:tcPr>
          <w:p w14:paraId="1BAAD25B" w14:textId="77777777" w:rsidR="00076CEA" w:rsidRPr="004945A9" w:rsidRDefault="00076CEA" w:rsidP="00B83774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lang w:val="fr-FR"/>
              </w:rPr>
            </w:pPr>
            <w:r w:rsidRPr="004945A9">
              <w:rPr>
                <w:rFonts w:asciiTheme="majorBidi" w:hAnsiTheme="majorBidi" w:cstheme="majorBidi"/>
                <w:sz w:val="24"/>
                <w:lang w:val="fr-FR"/>
              </w:rPr>
              <w:t>Impact environnemental élevé pour le nucléaire.</w:t>
            </w:r>
          </w:p>
        </w:tc>
      </w:tr>
      <w:tr w:rsidR="00076CEA" w:rsidRPr="00362B41" w14:paraId="56BBC627" w14:textId="77777777" w:rsidTr="00B83774">
        <w:trPr>
          <w:trHeight w:val="1719"/>
        </w:trPr>
        <w:tc>
          <w:tcPr>
            <w:tcW w:w="1642" w:type="pct"/>
            <w:vAlign w:val="center"/>
          </w:tcPr>
          <w:p w14:paraId="6157712A" w14:textId="77777777" w:rsidR="00076CEA" w:rsidRPr="003431F2" w:rsidRDefault="00076CEA" w:rsidP="00B83774">
            <w:pPr>
              <w:rPr>
                <w:rFonts w:asciiTheme="majorBidi" w:hAnsiTheme="majorBidi" w:cstheme="majorBidi"/>
                <w:sz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lang w:val="fr-FR"/>
              </w:rPr>
              <w:t xml:space="preserve">Arrivée par bois </w:t>
            </w:r>
          </w:p>
        </w:tc>
        <w:tc>
          <w:tcPr>
            <w:tcW w:w="1643" w:type="pct"/>
            <w:vAlign w:val="center"/>
          </w:tcPr>
          <w:p w14:paraId="729D3671" w14:textId="77777777" w:rsidR="00076CEA" w:rsidRDefault="00076CEA" w:rsidP="00B83774">
            <w:pPr>
              <w:pStyle w:val="ListParagraph"/>
              <w:numPr>
                <w:ilvl w:val="0"/>
                <w:numId w:val="25"/>
              </w:numPr>
              <w:rPr>
                <w:rFonts w:asciiTheme="majorBidi" w:hAnsiTheme="majorBidi" w:cstheme="majorBidi"/>
                <w:sz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lang w:val="fr-FR"/>
              </w:rPr>
              <w:t xml:space="preserve">Disponible en continu. </w:t>
            </w:r>
          </w:p>
          <w:p w14:paraId="143E8A42" w14:textId="77777777" w:rsidR="00076CEA" w:rsidRPr="004945A9" w:rsidRDefault="00076CEA" w:rsidP="00B83774">
            <w:pPr>
              <w:pStyle w:val="ListParagraph"/>
              <w:numPr>
                <w:ilvl w:val="0"/>
                <w:numId w:val="25"/>
              </w:numPr>
              <w:rPr>
                <w:rFonts w:asciiTheme="majorBidi" w:hAnsiTheme="majorBidi" w:cstheme="majorBidi"/>
                <w:sz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lang w:val="fr-FR"/>
              </w:rPr>
              <w:t>Renouvelable.</w:t>
            </w:r>
          </w:p>
        </w:tc>
        <w:tc>
          <w:tcPr>
            <w:tcW w:w="1714" w:type="pct"/>
            <w:vAlign w:val="center"/>
          </w:tcPr>
          <w:p w14:paraId="3E4ACD89" w14:textId="77777777" w:rsidR="00076CEA" w:rsidRPr="004945A9" w:rsidRDefault="00076CEA" w:rsidP="00B83774">
            <w:pPr>
              <w:pStyle w:val="ListParagraph"/>
              <w:numPr>
                <w:ilvl w:val="0"/>
                <w:numId w:val="25"/>
              </w:numPr>
              <w:rPr>
                <w:rFonts w:asciiTheme="majorBidi" w:hAnsiTheme="majorBidi" w:cstheme="majorBidi"/>
                <w:sz w:val="24"/>
                <w:lang w:val="fr-FR"/>
              </w:rPr>
            </w:pPr>
            <w:r w:rsidRPr="004945A9">
              <w:rPr>
                <w:rFonts w:asciiTheme="majorBidi" w:hAnsiTheme="majorBidi" w:cstheme="majorBidi"/>
                <w:sz w:val="24"/>
                <w:lang w:val="fr-FR"/>
              </w:rPr>
              <w:t xml:space="preserve">Epuisement de la ressource si elle est mal gérée. </w:t>
            </w:r>
          </w:p>
        </w:tc>
      </w:tr>
      <w:tr w:rsidR="00076CEA" w:rsidRPr="004945A9" w14:paraId="1ACA8DF9" w14:textId="77777777" w:rsidTr="00B83774">
        <w:trPr>
          <w:trHeight w:val="1614"/>
        </w:trPr>
        <w:tc>
          <w:tcPr>
            <w:tcW w:w="1642" w:type="pct"/>
            <w:vAlign w:val="center"/>
          </w:tcPr>
          <w:p w14:paraId="7CADA7A5" w14:textId="77777777" w:rsidR="00076CEA" w:rsidRPr="003431F2" w:rsidRDefault="00076CEA" w:rsidP="00B83774">
            <w:pPr>
              <w:rPr>
                <w:rFonts w:asciiTheme="majorBidi" w:hAnsiTheme="majorBidi" w:cstheme="majorBidi"/>
                <w:sz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lang w:val="fr-FR"/>
              </w:rPr>
              <w:t>Arrivée par gaz naturel</w:t>
            </w:r>
          </w:p>
        </w:tc>
        <w:tc>
          <w:tcPr>
            <w:tcW w:w="1643" w:type="pct"/>
            <w:vAlign w:val="center"/>
          </w:tcPr>
          <w:p w14:paraId="2D057135" w14:textId="77777777" w:rsidR="00076CEA" w:rsidRPr="004945A9" w:rsidRDefault="00076CEA" w:rsidP="00B83774">
            <w:pPr>
              <w:pStyle w:val="ListParagraph"/>
              <w:numPr>
                <w:ilvl w:val="0"/>
                <w:numId w:val="25"/>
              </w:numPr>
              <w:rPr>
                <w:rFonts w:asciiTheme="majorBidi" w:hAnsiTheme="majorBidi" w:cstheme="majorBidi"/>
                <w:sz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lang w:val="fr-FR"/>
              </w:rPr>
              <w:t>Disponible en continu.</w:t>
            </w:r>
          </w:p>
        </w:tc>
        <w:tc>
          <w:tcPr>
            <w:tcW w:w="1714" w:type="pct"/>
            <w:vAlign w:val="center"/>
          </w:tcPr>
          <w:p w14:paraId="44D4D94B" w14:textId="77777777" w:rsidR="00076CEA" w:rsidRDefault="00076CEA" w:rsidP="00B83774">
            <w:pPr>
              <w:pStyle w:val="ListParagraph"/>
              <w:numPr>
                <w:ilvl w:val="0"/>
                <w:numId w:val="25"/>
              </w:numPr>
              <w:rPr>
                <w:rFonts w:asciiTheme="majorBidi" w:hAnsiTheme="majorBidi" w:cstheme="majorBidi"/>
                <w:sz w:val="24"/>
                <w:lang w:val="fr-FR"/>
              </w:rPr>
            </w:pPr>
            <w:r w:rsidRPr="004945A9">
              <w:rPr>
                <w:rFonts w:asciiTheme="majorBidi" w:hAnsiTheme="majorBidi" w:cstheme="majorBidi"/>
                <w:sz w:val="24"/>
                <w:lang w:val="fr-FR"/>
              </w:rPr>
              <w:t>Impact environnemental élevé</w:t>
            </w:r>
            <w:r>
              <w:rPr>
                <w:rFonts w:asciiTheme="majorBidi" w:hAnsiTheme="majorBidi" w:cstheme="majorBidi"/>
                <w:sz w:val="24"/>
                <w:lang w:val="fr-FR"/>
              </w:rPr>
              <w:t>.</w:t>
            </w:r>
          </w:p>
          <w:p w14:paraId="34A0E053" w14:textId="77777777" w:rsidR="00076CEA" w:rsidRPr="004945A9" w:rsidRDefault="00076CEA" w:rsidP="00B83774">
            <w:pPr>
              <w:pStyle w:val="ListParagraph"/>
              <w:numPr>
                <w:ilvl w:val="0"/>
                <w:numId w:val="25"/>
              </w:numPr>
              <w:rPr>
                <w:rFonts w:asciiTheme="majorBidi" w:hAnsiTheme="majorBidi" w:cstheme="majorBidi"/>
                <w:sz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lang w:val="fr-FR"/>
              </w:rPr>
              <w:t>Energie fossile.</w:t>
            </w:r>
          </w:p>
        </w:tc>
      </w:tr>
    </w:tbl>
    <w:p w14:paraId="67B53750" w14:textId="77777777" w:rsidR="00076CEA" w:rsidRPr="00D32736" w:rsidRDefault="00076CEA" w:rsidP="00076CEA">
      <w:pPr>
        <w:tabs>
          <w:tab w:val="left" w:pos="7695"/>
        </w:tabs>
        <w:rPr>
          <w:rFonts w:asciiTheme="majorBidi" w:hAnsiTheme="majorBidi" w:cstheme="majorBidi"/>
          <w:b/>
          <w:bCs/>
          <w:sz w:val="24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4"/>
          <w:u w:val="single"/>
          <w:lang w:val="fr-FR"/>
        </w:rPr>
        <w:t>Q</w:t>
      </w:r>
      <w:r w:rsidRPr="00D32736">
        <w:rPr>
          <w:rFonts w:asciiTheme="majorBidi" w:hAnsiTheme="majorBidi" w:cstheme="majorBidi"/>
          <w:b/>
          <w:bCs/>
          <w:sz w:val="24"/>
          <w:u w:val="single"/>
          <w:lang w:val="fr-FR"/>
        </w:rPr>
        <w:t>uestion 5.</w:t>
      </w:r>
    </w:p>
    <w:p w14:paraId="2E17D832" w14:textId="77777777" w:rsidR="00076CEA" w:rsidRDefault="00076CEA" w:rsidP="00076CEA">
      <w:pPr>
        <w:tabs>
          <w:tab w:val="left" w:pos="7695"/>
        </w:tabs>
        <w:rPr>
          <w:rFonts w:asciiTheme="majorBidi" w:hAnsiTheme="majorBidi" w:cstheme="majorBidi"/>
          <w:sz w:val="24"/>
          <w:lang w:val="fr-FR"/>
        </w:rPr>
      </w:pPr>
    </w:p>
    <w:p w14:paraId="63CDD1B9" w14:textId="77777777" w:rsidR="00076CEA" w:rsidRDefault="00076CEA" w:rsidP="00076CEA">
      <w:pPr>
        <w:tabs>
          <w:tab w:val="left" w:pos="7695"/>
        </w:tabs>
        <w:rPr>
          <w:rFonts w:asciiTheme="majorBidi" w:hAnsiTheme="majorBidi" w:cstheme="majorBidi"/>
          <w:sz w:val="24"/>
          <w:lang w:val="fr-FR"/>
        </w:rPr>
      </w:pPr>
    </w:p>
    <w:p w14:paraId="69F3A50F" w14:textId="77777777" w:rsidR="00076CEA" w:rsidRPr="004F723C" w:rsidRDefault="00076CEA" w:rsidP="00076CEA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43101E25" w14:textId="77777777" w:rsidR="00076CEA" w:rsidRPr="004F723C" w:rsidRDefault="00076CEA" w:rsidP="00076CEA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2612C083" w14:textId="77777777" w:rsidR="00076CEA" w:rsidRDefault="00076CEA" w:rsidP="0017238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8702A0C" w14:textId="77777777" w:rsidR="00076CEA" w:rsidRPr="0017238A" w:rsidRDefault="00076CEA" w:rsidP="0017238A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076CEA" w:rsidRPr="0017238A" w:rsidSect="00252D38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7D1CB" w14:textId="77777777" w:rsidR="00C028B3" w:rsidRDefault="00C028B3" w:rsidP="0087569C">
      <w:pPr>
        <w:spacing w:after="0" w:line="240" w:lineRule="auto"/>
      </w:pPr>
      <w:r>
        <w:separator/>
      </w:r>
    </w:p>
  </w:endnote>
  <w:endnote w:type="continuationSeparator" w:id="0">
    <w:p w14:paraId="7ACF912C" w14:textId="77777777" w:rsidR="00C028B3" w:rsidRDefault="00C028B3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7777777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B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CBB20" w14:textId="77777777" w:rsidR="00C028B3" w:rsidRDefault="00C028B3" w:rsidP="0087569C">
      <w:pPr>
        <w:spacing w:after="0" w:line="240" w:lineRule="auto"/>
      </w:pPr>
      <w:r>
        <w:separator/>
      </w:r>
    </w:p>
  </w:footnote>
  <w:footnote w:type="continuationSeparator" w:id="0">
    <w:p w14:paraId="07CD5A4C" w14:textId="77777777" w:rsidR="00C028B3" w:rsidRDefault="00C028B3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C028B3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C028B3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C028B3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D15DB"/>
    <w:multiLevelType w:val="hybridMultilevel"/>
    <w:tmpl w:val="14C2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00A00"/>
    <w:multiLevelType w:val="hybridMultilevel"/>
    <w:tmpl w:val="A9549C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F7045"/>
    <w:multiLevelType w:val="hybridMultilevel"/>
    <w:tmpl w:val="BFCC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7"/>
  </w:num>
  <w:num w:numId="5">
    <w:abstractNumId w:val="21"/>
  </w:num>
  <w:num w:numId="6">
    <w:abstractNumId w:val="23"/>
  </w:num>
  <w:num w:numId="7">
    <w:abstractNumId w:val="3"/>
  </w:num>
  <w:num w:numId="8">
    <w:abstractNumId w:val="17"/>
  </w:num>
  <w:num w:numId="9">
    <w:abstractNumId w:val="14"/>
  </w:num>
  <w:num w:numId="10">
    <w:abstractNumId w:val="20"/>
  </w:num>
  <w:num w:numId="11">
    <w:abstractNumId w:val="13"/>
  </w:num>
  <w:num w:numId="12">
    <w:abstractNumId w:val="25"/>
  </w:num>
  <w:num w:numId="13">
    <w:abstractNumId w:val="5"/>
  </w:num>
  <w:num w:numId="14">
    <w:abstractNumId w:val="6"/>
  </w:num>
  <w:num w:numId="15">
    <w:abstractNumId w:val="22"/>
  </w:num>
  <w:num w:numId="16">
    <w:abstractNumId w:val="16"/>
  </w:num>
  <w:num w:numId="17">
    <w:abstractNumId w:val="1"/>
  </w:num>
  <w:num w:numId="18">
    <w:abstractNumId w:val="18"/>
  </w:num>
  <w:num w:numId="19">
    <w:abstractNumId w:val="2"/>
  </w:num>
  <w:num w:numId="20">
    <w:abstractNumId w:val="9"/>
  </w:num>
  <w:num w:numId="21">
    <w:abstractNumId w:val="19"/>
  </w:num>
  <w:num w:numId="22">
    <w:abstractNumId w:val="15"/>
  </w:num>
  <w:num w:numId="23">
    <w:abstractNumId w:val="12"/>
  </w:num>
  <w:num w:numId="24">
    <w:abstractNumId w:val="4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216BD"/>
    <w:rsid w:val="0002756E"/>
    <w:rsid w:val="0003082B"/>
    <w:rsid w:val="00034576"/>
    <w:rsid w:val="00076CBF"/>
    <w:rsid w:val="00076CEA"/>
    <w:rsid w:val="00091BFA"/>
    <w:rsid w:val="00092BA8"/>
    <w:rsid w:val="000975E8"/>
    <w:rsid w:val="00097ABC"/>
    <w:rsid w:val="000C54D3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46343"/>
    <w:rsid w:val="00157712"/>
    <w:rsid w:val="00160A05"/>
    <w:rsid w:val="0016312F"/>
    <w:rsid w:val="00165D5B"/>
    <w:rsid w:val="00170A56"/>
    <w:rsid w:val="0017238A"/>
    <w:rsid w:val="00182325"/>
    <w:rsid w:val="00183A1A"/>
    <w:rsid w:val="001A642E"/>
    <w:rsid w:val="001D61A4"/>
    <w:rsid w:val="001E5883"/>
    <w:rsid w:val="001F7233"/>
    <w:rsid w:val="00214BF2"/>
    <w:rsid w:val="00222AE5"/>
    <w:rsid w:val="00232909"/>
    <w:rsid w:val="00234CEA"/>
    <w:rsid w:val="002429E8"/>
    <w:rsid w:val="00252140"/>
    <w:rsid w:val="002521C6"/>
    <w:rsid w:val="0025258C"/>
    <w:rsid w:val="0025280E"/>
    <w:rsid w:val="00252D38"/>
    <w:rsid w:val="00296B23"/>
    <w:rsid w:val="00297841"/>
    <w:rsid w:val="002A21E3"/>
    <w:rsid w:val="002B6661"/>
    <w:rsid w:val="002C1EC9"/>
    <w:rsid w:val="002C3856"/>
    <w:rsid w:val="002D357E"/>
    <w:rsid w:val="002D3A5B"/>
    <w:rsid w:val="002D5739"/>
    <w:rsid w:val="002E65E3"/>
    <w:rsid w:val="002F327C"/>
    <w:rsid w:val="002F3D22"/>
    <w:rsid w:val="00303213"/>
    <w:rsid w:val="00323098"/>
    <w:rsid w:val="00323D60"/>
    <w:rsid w:val="00326A23"/>
    <w:rsid w:val="0033011C"/>
    <w:rsid w:val="003334FA"/>
    <w:rsid w:val="003352F6"/>
    <w:rsid w:val="00345E94"/>
    <w:rsid w:val="003476C1"/>
    <w:rsid w:val="003500C2"/>
    <w:rsid w:val="00360C9B"/>
    <w:rsid w:val="00362B41"/>
    <w:rsid w:val="00367C2A"/>
    <w:rsid w:val="00377DD6"/>
    <w:rsid w:val="00385F89"/>
    <w:rsid w:val="00392227"/>
    <w:rsid w:val="003A0B4F"/>
    <w:rsid w:val="003B4088"/>
    <w:rsid w:val="003C259B"/>
    <w:rsid w:val="003D2260"/>
    <w:rsid w:val="003E1E8B"/>
    <w:rsid w:val="003E68CD"/>
    <w:rsid w:val="003F40D3"/>
    <w:rsid w:val="004018CE"/>
    <w:rsid w:val="00403C43"/>
    <w:rsid w:val="0041350E"/>
    <w:rsid w:val="0045546A"/>
    <w:rsid w:val="004555A7"/>
    <w:rsid w:val="00456049"/>
    <w:rsid w:val="004570A6"/>
    <w:rsid w:val="004707AC"/>
    <w:rsid w:val="00475448"/>
    <w:rsid w:val="00476B2F"/>
    <w:rsid w:val="00483499"/>
    <w:rsid w:val="004874B8"/>
    <w:rsid w:val="00490043"/>
    <w:rsid w:val="004945A9"/>
    <w:rsid w:val="004A0F41"/>
    <w:rsid w:val="004A4E62"/>
    <w:rsid w:val="004A5348"/>
    <w:rsid w:val="004B08CB"/>
    <w:rsid w:val="004B3D66"/>
    <w:rsid w:val="004B4636"/>
    <w:rsid w:val="004B4CE2"/>
    <w:rsid w:val="004D0C93"/>
    <w:rsid w:val="004D3B43"/>
    <w:rsid w:val="004D7B93"/>
    <w:rsid w:val="004E4FD4"/>
    <w:rsid w:val="004E69CE"/>
    <w:rsid w:val="004F526A"/>
    <w:rsid w:val="004F723C"/>
    <w:rsid w:val="00522669"/>
    <w:rsid w:val="00527041"/>
    <w:rsid w:val="00534F3E"/>
    <w:rsid w:val="005428D8"/>
    <w:rsid w:val="005516C8"/>
    <w:rsid w:val="00552AD7"/>
    <w:rsid w:val="00567311"/>
    <w:rsid w:val="00573163"/>
    <w:rsid w:val="00575F4C"/>
    <w:rsid w:val="005773F9"/>
    <w:rsid w:val="0059192C"/>
    <w:rsid w:val="00596235"/>
    <w:rsid w:val="005A53E8"/>
    <w:rsid w:val="005B3F97"/>
    <w:rsid w:val="005C6D4D"/>
    <w:rsid w:val="00617FE0"/>
    <w:rsid w:val="00624498"/>
    <w:rsid w:val="00626883"/>
    <w:rsid w:val="00636E63"/>
    <w:rsid w:val="00640D78"/>
    <w:rsid w:val="00643232"/>
    <w:rsid w:val="00647D80"/>
    <w:rsid w:val="0066678B"/>
    <w:rsid w:val="006732E6"/>
    <w:rsid w:val="00673ECB"/>
    <w:rsid w:val="00677BCD"/>
    <w:rsid w:val="006A0FD0"/>
    <w:rsid w:val="006A4262"/>
    <w:rsid w:val="006A5316"/>
    <w:rsid w:val="006B008A"/>
    <w:rsid w:val="006B2AB3"/>
    <w:rsid w:val="006C46BD"/>
    <w:rsid w:val="006D38DB"/>
    <w:rsid w:val="006F3223"/>
    <w:rsid w:val="006F62CF"/>
    <w:rsid w:val="0070045B"/>
    <w:rsid w:val="0070149E"/>
    <w:rsid w:val="00705C40"/>
    <w:rsid w:val="007A66C2"/>
    <w:rsid w:val="007A6B73"/>
    <w:rsid w:val="007A6D04"/>
    <w:rsid w:val="007B544D"/>
    <w:rsid w:val="007D34CD"/>
    <w:rsid w:val="007E44DE"/>
    <w:rsid w:val="007F48C6"/>
    <w:rsid w:val="00806591"/>
    <w:rsid w:val="00814BDB"/>
    <w:rsid w:val="008335CE"/>
    <w:rsid w:val="008454AC"/>
    <w:rsid w:val="00853B55"/>
    <w:rsid w:val="00864BE1"/>
    <w:rsid w:val="0087569C"/>
    <w:rsid w:val="00883614"/>
    <w:rsid w:val="00894DBF"/>
    <w:rsid w:val="008A0A8E"/>
    <w:rsid w:val="008A2863"/>
    <w:rsid w:val="008A29CD"/>
    <w:rsid w:val="008A3FAD"/>
    <w:rsid w:val="008B66E7"/>
    <w:rsid w:val="008C529A"/>
    <w:rsid w:val="008C5DEE"/>
    <w:rsid w:val="008D248D"/>
    <w:rsid w:val="008D78DD"/>
    <w:rsid w:val="008E42D2"/>
    <w:rsid w:val="008F2360"/>
    <w:rsid w:val="00902FD8"/>
    <w:rsid w:val="00913811"/>
    <w:rsid w:val="009326A7"/>
    <w:rsid w:val="00932912"/>
    <w:rsid w:val="00934F1E"/>
    <w:rsid w:val="009375CD"/>
    <w:rsid w:val="00941F19"/>
    <w:rsid w:val="00960373"/>
    <w:rsid w:val="00977AF5"/>
    <w:rsid w:val="00980C82"/>
    <w:rsid w:val="009949B7"/>
    <w:rsid w:val="009A46C7"/>
    <w:rsid w:val="009A576A"/>
    <w:rsid w:val="009A6BE0"/>
    <w:rsid w:val="009B7400"/>
    <w:rsid w:val="009E0404"/>
    <w:rsid w:val="009E2F23"/>
    <w:rsid w:val="009F2F5D"/>
    <w:rsid w:val="00A01C22"/>
    <w:rsid w:val="00A13446"/>
    <w:rsid w:val="00A171A3"/>
    <w:rsid w:val="00A22894"/>
    <w:rsid w:val="00A23AD7"/>
    <w:rsid w:val="00A274A1"/>
    <w:rsid w:val="00A327A7"/>
    <w:rsid w:val="00A33016"/>
    <w:rsid w:val="00A45191"/>
    <w:rsid w:val="00A55713"/>
    <w:rsid w:val="00A57EF6"/>
    <w:rsid w:val="00A85B5D"/>
    <w:rsid w:val="00A90676"/>
    <w:rsid w:val="00AA3FEF"/>
    <w:rsid w:val="00AA6AF3"/>
    <w:rsid w:val="00AB0DA0"/>
    <w:rsid w:val="00AC08B6"/>
    <w:rsid w:val="00AE4917"/>
    <w:rsid w:val="00AF2455"/>
    <w:rsid w:val="00AF7D28"/>
    <w:rsid w:val="00B113F7"/>
    <w:rsid w:val="00B1702C"/>
    <w:rsid w:val="00B21771"/>
    <w:rsid w:val="00B25E2A"/>
    <w:rsid w:val="00B410AE"/>
    <w:rsid w:val="00B41E7E"/>
    <w:rsid w:val="00B44060"/>
    <w:rsid w:val="00B642BA"/>
    <w:rsid w:val="00B76C35"/>
    <w:rsid w:val="00BA15C2"/>
    <w:rsid w:val="00BB1452"/>
    <w:rsid w:val="00BB7422"/>
    <w:rsid w:val="00BC16D6"/>
    <w:rsid w:val="00BD019A"/>
    <w:rsid w:val="00BF3BA1"/>
    <w:rsid w:val="00BF45E7"/>
    <w:rsid w:val="00BF4A28"/>
    <w:rsid w:val="00BF7CCA"/>
    <w:rsid w:val="00C028B3"/>
    <w:rsid w:val="00C02C2D"/>
    <w:rsid w:val="00C219EE"/>
    <w:rsid w:val="00C27426"/>
    <w:rsid w:val="00C34A14"/>
    <w:rsid w:val="00C361F6"/>
    <w:rsid w:val="00C446CE"/>
    <w:rsid w:val="00C53595"/>
    <w:rsid w:val="00C535BB"/>
    <w:rsid w:val="00C918A8"/>
    <w:rsid w:val="00C976B2"/>
    <w:rsid w:val="00CB655F"/>
    <w:rsid w:val="00CB7C5C"/>
    <w:rsid w:val="00CC059A"/>
    <w:rsid w:val="00CD3B42"/>
    <w:rsid w:val="00CD669F"/>
    <w:rsid w:val="00CE2340"/>
    <w:rsid w:val="00CF501A"/>
    <w:rsid w:val="00D02DCF"/>
    <w:rsid w:val="00D03EE5"/>
    <w:rsid w:val="00D17A22"/>
    <w:rsid w:val="00D17E4D"/>
    <w:rsid w:val="00D241A0"/>
    <w:rsid w:val="00D56FF2"/>
    <w:rsid w:val="00D7298D"/>
    <w:rsid w:val="00D742CB"/>
    <w:rsid w:val="00D74E4D"/>
    <w:rsid w:val="00D84131"/>
    <w:rsid w:val="00D86FFE"/>
    <w:rsid w:val="00D87B3C"/>
    <w:rsid w:val="00DB63DF"/>
    <w:rsid w:val="00DB7599"/>
    <w:rsid w:val="00DB7D99"/>
    <w:rsid w:val="00DE0762"/>
    <w:rsid w:val="00E00050"/>
    <w:rsid w:val="00E019D6"/>
    <w:rsid w:val="00E12C51"/>
    <w:rsid w:val="00E366D1"/>
    <w:rsid w:val="00E44ED1"/>
    <w:rsid w:val="00E4794C"/>
    <w:rsid w:val="00E536A7"/>
    <w:rsid w:val="00E53CF5"/>
    <w:rsid w:val="00E664D1"/>
    <w:rsid w:val="00E67A82"/>
    <w:rsid w:val="00E71F07"/>
    <w:rsid w:val="00E7366E"/>
    <w:rsid w:val="00E82538"/>
    <w:rsid w:val="00E916FA"/>
    <w:rsid w:val="00EC33EB"/>
    <w:rsid w:val="00ED2BA2"/>
    <w:rsid w:val="00EE3DDA"/>
    <w:rsid w:val="00EE7717"/>
    <w:rsid w:val="00F04A6E"/>
    <w:rsid w:val="00F10195"/>
    <w:rsid w:val="00F1553B"/>
    <w:rsid w:val="00F30196"/>
    <w:rsid w:val="00F361D7"/>
    <w:rsid w:val="00F45872"/>
    <w:rsid w:val="00F53A20"/>
    <w:rsid w:val="00F53F23"/>
    <w:rsid w:val="00F72416"/>
    <w:rsid w:val="00F80E32"/>
    <w:rsid w:val="00F845CC"/>
    <w:rsid w:val="00F9098E"/>
    <w:rsid w:val="00F93148"/>
    <w:rsid w:val="00F9728F"/>
    <w:rsid w:val="00FB4630"/>
    <w:rsid w:val="00FB64CC"/>
    <w:rsid w:val="00FC3041"/>
    <w:rsid w:val="00FD20A1"/>
    <w:rsid w:val="00FF0BD8"/>
    <w:rsid w:val="00FF2165"/>
    <w:rsid w:val="00FF4219"/>
    <w:rsid w:val="00FF48E3"/>
    <w:rsid w:val="5F81A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C5D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T2pfO4eJDH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2398-D835-4832-8D68-A289B11E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7</cp:revision>
  <cp:lastPrinted>2015-11-29T17:09:00Z</cp:lastPrinted>
  <dcterms:created xsi:type="dcterms:W3CDTF">2020-03-12T20:10:00Z</dcterms:created>
  <dcterms:modified xsi:type="dcterms:W3CDTF">2020-03-14T15:41:00Z</dcterms:modified>
</cp:coreProperties>
</file>