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D60127" w:rsidTr="00D737B4">
        <w:trPr>
          <w:trHeight w:val="1038"/>
        </w:trPr>
        <w:tc>
          <w:tcPr>
            <w:tcW w:w="5220" w:type="dxa"/>
            <w:hideMark/>
          </w:tcPr>
          <w:p w:rsidR="00D60127" w:rsidRDefault="00D60127" w:rsidP="00D737B4">
            <w:pPr>
              <w:bidi/>
              <w:ind w:left="1582"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D60127" w:rsidRDefault="00D60127" w:rsidP="00D60127">
            <w:pPr>
              <w:tabs>
                <w:tab w:val="left" w:pos="4482"/>
                <w:tab w:val="left" w:pos="8715"/>
              </w:tabs>
              <w:ind w:left="158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خامس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D60127" w:rsidRDefault="00D60127" w:rsidP="00D737B4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           الاسم: ...............................</w:t>
            </w:r>
          </w:p>
        </w:tc>
        <w:tc>
          <w:tcPr>
            <w:tcW w:w="1064" w:type="dxa"/>
            <w:hideMark/>
          </w:tcPr>
          <w:p w:rsidR="00D60127" w:rsidRDefault="00D60127" w:rsidP="00D737B4">
            <w:pPr>
              <w:bidi/>
              <w:ind w:left="1582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D60127" w:rsidRDefault="00D60127" w:rsidP="00D737B4">
            <w:pPr>
              <w:bidi/>
              <w:ind w:left="1582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D60127" w:rsidRDefault="00D60127" w:rsidP="00D737B4">
            <w:pPr>
              <w:bidi/>
              <w:ind w:left="1582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D60127" w:rsidRDefault="00D60127" w:rsidP="00D737B4">
            <w:pPr>
              <w:bidi/>
              <w:ind w:left="1582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293416DE" wp14:editId="4E5E033D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3810</wp:posOffset>
                  </wp:positionV>
                  <wp:extent cx="479425" cy="657225"/>
                  <wp:effectExtent l="0" t="0" r="0" b="0"/>
                  <wp:wrapSquare wrapText="bothSides"/>
                  <wp:docPr id="3" name="Picture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60127" w:rsidRDefault="00D60127" w:rsidP="00D737B4">
            <w:pPr>
              <w:bidi/>
              <w:ind w:left="1582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181C6D" w:rsidRDefault="00181C6D" w:rsidP="00181C6D">
      <w:pPr>
        <w:bidi/>
        <w:rPr>
          <w:rFonts w:ascii="Traditional Arabic" w:hAnsi="Traditional Arabic" w:cs="Traditional Arabic"/>
          <w:sz w:val="32"/>
          <w:szCs w:val="32"/>
        </w:rPr>
      </w:pPr>
      <w:bookmarkStart w:id="0" w:name="_GoBack"/>
      <w:bookmarkEnd w:id="0"/>
      <w:r>
        <w:rPr>
          <w:rFonts w:ascii="Traditional Arabic" w:hAnsi="Traditional Arabic" w:cs="Traditional Arabic"/>
          <w:noProof/>
          <w:sz w:val="32"/>
          <w:szCs w:val="32"/>
          <w:lang w:val="fr-FR" w:eastAsia="fr-FR"/>
        </w:rPr>
        <w:drawing>
          <wp:inline distT="0" distB="0" distL="0" distR="0">
            <wp:extent cx="6646545" cy="5570220"/>
            <wp:effectExtent l="19050" t="0" r="1905" b="0"/>
            <wp:docPr id="4" name="Picture 3" descr="20170226_20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26_202205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557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C6D" w:rsidRDefault="00181C6D" w:rsidP="00181C6D">
      <w:pPr>
        <w:bidi/>
        <w:rPr>
          <w:rFonts w:ascii="Traditional Arabic" w:hAnsi="Traditional Arabic" w:cs="Traditional Arabic"/>
          <w:sz w:val="32"/>
          <w:szCs w:val="32"/>
        </w:rPr>
      </w:pPr>
    </w:p>
    <w:p w:rsidR="00181C6D" w:rsidRDefault="00181C6D" w:rsidP="002B4492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الموضوع: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أخبِرُ من خلالِ الرّسوم قصّةَ الغُراب الّذي أرادَ أن يكونَ </w:t>
      </w:r>
      <w:r w:rsidR="0046738E">
        <w:rPr>
          <w:rFonts w:ascii="Traditional Arabic" w:hAnsi="Traditional Arabic" w:cs="Traditional Arabic" w:hint="cs"/>
          <w:sz w:val="32"/>
          <w:szCs w:val="32"/>
          <w:rtl/>
        </w:rPr>
        <w:t>عصفورًا (</w:t>
      </w:r>
      <w:r>
        <w:rPr>
          <w:rFonts w:ascii="Traditional Arabic" w:hAnsi="Traditional Arabic" w:cs="Traditional Arabic" w:hint="cs"/>
          <w:sz w:val="32"/>
          <w:szCs w:val="32"/>
          <w:rtl/>
        </w:rPr>
        <w:t>كناريًّا</w:t>
      </w:r>
      <w:r w:rsidR="0046738E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2B449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معْتَقِدًا أنّ ال</w:t>
      </w:r>
      <w:r w:rsidR="00B56D3E">
        <w:rPr>
          <w:rFonts w:ascii="Traditional Arabic" w:hAnsi="Traditional Arabic" w:cs="Traditional Arabic" w:hint="cs"/>
          <w:sz w:val="32"/>
          <w:szCs w:val="32"/>
          <w:rtl/>
        </w:rPr>
        <w:t>أولاد لا يحبّونَ لونَه الأسود</w:t>
      </w:r>
      <w:r w:rsidR="002B449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B56D3E">
        <w:rPr>
          <w:rFonts w:ascii="Traditional Arabic" w:hAnsi="Traditional Arabic" w:cs="Traditional Arabic" w:hint="cs"/>
          <w:sz w:val="32"/>
          <w:szCs w:val="32"/>
          <w:rtl/>
        </w:rPr>
        <w:t xml:space="preserve"> ف</w:t>
      </w:r>
      <w:r>
        <w:rPr>
          <w:rFonts w:ascii="Traditional Arabic" w:hAnsi="Traditional Arabic" w:cs="Traditional Arabic" w:hint="cs"/>
          <w:sz w:val="32"/>
          <w:szCs w:val="32"/>
          <w:rtl/>
        </w:rPr>
        <w:t>قصدَ أحدَ الرّسامينَ</w:t>
      </w:r>
      <w:r w:rsidR="002B4492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وطلبَ إليه أن يَطْلِيَهُ بالألوانِ. وعندما </w:t>
      </w:r>
      <w:r w:rsidR="00B56D3E">
        <w:rPr>
          <w:rFonts w:ascii="Traditional Arabic" w:hAnsi="Traditional Arabic" w:cs="Traditional Arabic" w:hint="cs"/>
          <w:sz w:val="32"/>
          <w:szCs w:val="32"/>
          <w:rtl/>
        </w:rPr>
        <w:t>حاول أن يُغرِّدَ</w:t>
      </w:r>
      <w:r w:rsidR="002B449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B56D3E">
        <w:rPr>
          <w:rFonts w:ascii="Traditional Arabic" w:hAnsi="Traditional Arabic" w:cs="Traditional Arabic" w:hint="cs"/>
          <w:sz w:val="32"/>
          <w:szCs w:val="32"/>
          <w:rtl/>
        </w:rPr>
        <w:t xml:space="preserve"> رَجمَهُ الأولاد بالحجارة فعاد إلى رُفَقائه الغربانِ</w:t>
      </w:r>
      <w:r w:rsidR="002B449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B56D3E">
        <w:rPr>
          <w:rFonts w:ascii="Traditional Arabic" w:hAnsi="Traditional Arabic" w:cs="Traditional Arabic" w:hint="cs"/>
          <w:sz w:val="32"/>
          <w:szCs w:val="32"/>
          <w:rtl/>
        </w:rPr>
        <w:t xml:space="preserve"> لكنّهم لم يعرفوه</w:t>
      </w:r>
      <w:r w:rsidR="002B4492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B56D3E">
        <w:rPr>
          <w:rFonts w:ascii="Traditional Arabic" w:hAnsi="Traditional Arabic" w:cs="Traditional Arabic" w:hint="cs"/>
          <w:sz w:val="32"/>
          <w:szCs w:val="32"/>
          <w:rtl/>
        </w:rPr>
        <w:t>وابتعدوا عنهُ</w:t>
      </w:r>
      <w:r w:rsidR="002B449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B56D3E">
        <w:rPr>
          <w:rFonts w:ascii="Traditional Arabic" w:hAnsi="Traditional Arabic" w:cs="Traditional Arabic" w:hint="cs"/>
          <w:sz w:val="32"/>
          <w:szCs w:val="32"/>
          <w:rtl/>
        </w:rPr>
        <w:t xml:space="preserve"> وعاشَ منبوذاً, وحيدًا</w:t>
      </w:r>
      <w:r w:rsidR="002B449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B56D3E">
        <w:rPr>
          <w:rFonts w:ascii="Traditional Arabic" w:hAnsi="Traditional Arabic" w:cs="Traditional Arabic" w:hint="cs"/>
          <w:sz w:val="32"/>
          <w:szCs w:val="32"/>
          <w:rtl/>
        </w:rPr>
        <w:t xml:space="preserve"> من دون صديقٍ.</w:t>
      </w:r>
    </w:p>
    <w:p w:rsidR="00B56D3E" w:rsidRDefault="00B56D3E" w:rsidP="00B56D3E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أراعي في كتابتي بنية السّرد القصصي.</w:t>
      </w:r>
    </w:p>
    <w:p w:rsidR="00D60127" w:rsidRDefault="00D60127" w:rsidP="00D60127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D60127" w:rsidRPr="00181C6D" w:rsidRDefault="00D60127" w:rsidP="00D60127">
      <w:pPr>
        <w:bidi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sectPr w:rsidR="00D60127" w:rsidRPr="00181C6D" w:rsidSect="006A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3C4" w:rsidRDefault="00AF63C4" w:rsidP="00193595">
      <w:pPr>
        <w:spacing w:line="240" w:lineRule="auto"/>
      </w:pPr>
      <w:r>
        <w:separator/>
      </w:r>
    </w:p>
  </w:endnote>
  <w:endnote w:type="continuationSeparator" w:id="0">
    <w:p w:rsidR="00AF63C4" w:rsidRDefault="00AF63C4" w:rsidP="00193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AF63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AF63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AF6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3C4" w:rsidRDefault="00AF63C4" w:rsidP="00193595">
      <w:pPr>
        <w:spacing w:line="240" w:lineRule="auto"/>
      </w:pPr>
      <w:r>
        <w:separator/>
      </w:r>
    </w:p>
  </w:footnote>
  <w:footnote w:type="continuationSeparator" w:id="0">
    <w:p w:rsidR="00AF63C4" w:rsidRDefault="00AF63C4" w:rsidP="00193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AF63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824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AF63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AF63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037A"/>
    <w:multiLevelType w:val="hybridMultilevel"/>
    <w:tmpl w:val="559EE03E"/>
    <w:lvl w:ilvl="0" w:tplc="3D02F2D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935DC"/>
    <w:multiLevelType w:val="hybridMultilevel"/>
    <w:tmpl w:val="E3F4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C6D"/>
    <w:rsid w:val="000A290F"/>
    <w:rsid w:val="000A471A"/>
    <w:rsid w:val="000C6645"/>
    <w:rsid w:val="00181C6D"/>
    <w:rsid w:val="00183566"/>
    <w:rsid w:val="00193595"/>
    <w:rsid w:val="001A6168"/>
    <w:rsid w:val="00235904"/>
    <w:rsid w:val="00261B79"/>
    <w:rsid w:val="002A63A6"/>
    <w:rsid w:val="002B4492"/>
    <w:rsid w:val="002C4BEB"/>
    <w:rsid w:val="003045A5"/>
    <w:rsid w:val="0036239E"/>
    <w:rsid w:val="00373BA5"/>
    <w:rsid w:val="00384E52"/>
    <w:rsid w:val="00436724"/>
    <w:rsid w:val="00444131"/>
    <w:rsid w:val="00444E1A"/>
    <w:rsid w:val="0046738E"/>
    <w:rsid w:val="004939FC"/>
    <w:rsid w:val="004A6B79"/>
    <w:rsid w:val="004B32BF"/>
    <w:rsid w:val="00554B4D"/>
    <w:rsid w:val="00645371"/>
    <w:rsid w:val="006573EC"/>
    <w:rsid w:val="006B03FB"/>
    <w:rsid w:val="00701402"/>
    <w:rsid w:val="007858DA"/>
    <w:rsid w:val="007C1ED4"/>
    <w:rsid w:val="007F3E93"/>
    <w:rsid w:val="007F4A98"/>
    <w:rsid w:val="00891BCD"/>
    <w:rsid w:val="00912516"/>
    <w:rsid w:val="009C146D"/>
    <w:rsid w:val="009D38B8"/>
    <w:rsid w:val="00A45B8A"/>
    <w:rsid w:val="00A91861"/>
    <w:rsid w:val="00A92941"/>
    <w:rsid w:val="00AF63C4"/>
    <w:rsid w:val="00B455C8"/>
    <w:rsid w:val="00B567A4"/>
    <w:rsid w:val="00B56D3E"/>
    <w:rsid w:val="00BB3306"/>
    <w:rsid w:val="00BD52A0"/>
    <w:rsid w:val="00BD5BE3"/>
    <w:rsid w:val="00BE1EEA"/>
    <w:rsid w:val="00C1255F"/>
    <w:rsid w:val="00C748FC"/>
    <w:rsid w:val="00CA6E86"/>
    <w:rsid w:val="00D04561"/>
    <w:rsid w:val="00D25334"/>
    <w:rsid w:val="00D45EF9"/>
    <w:rsid w:val="00D60127"/>
    <w:rsid w:val="00DF6759"/>
    <w:rsid w:val="00E67670"/>
    <w:rsid w:val="00EC28FF"/>
    <w:rsid w:val="00EE4D0D"/>
    <w:rsid w:val="00EE5E7F"/>
    <w:rsid w:val="00F42820"/>
    <w:rsid w:val="00F4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D4A0241-7352-460D-92B5-66F7AB6F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1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6D"/>
    <w:pPr>
      <w:ind w:left="72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C6D"/>
    <w:pPr>
      <w:spacing w:line="240" w:lineRule="auto"/>
      <w:ind w:left="72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1C6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C6D"/>
  </w:style>
  <w:style w:type="paragraph" w:styleId="Footer">
    <w:name w:val="footer"/>
    <w:basedOn w:val="Normal"/>
    <w:link w:val="FooterChar"/>
    <w:uiPriority w:val="99"/>
    <w:unhideWhenUsed/>
    <w:rsid w:val="00181C6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C6D"/>
  </w:style>
  <w:style w:type="paragraph" w:styleId="ListParagraph">
    <w:name w:val="List Paragraph"/>
    <w:basedOn w:val="Normal"/>
    <w:uiPriority w:val="34"/>
    <w:qFormat/>
    <w:rsid w:val="00181C6D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C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6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D60127"/>
    <w:pPr>
      <w:spacing w:line="240" w:lineRule="auto"/>
      <w:ind w:left="1582" w:hanging="357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User</cp:lastModifiedBy>
  <cp:revision>7</cp:revision>
  <cp:lastPrinted>2017-03-09T09:13:00Z</cp:lastPrinted>
  <dcterms:created xsi:type="dcterms:W3CDTF">2017-02-26T18:20:00Z</dcterms:created>
  <dcterms:modified xsi:type="dcterms:W3CDTF">2020-03-08T16:11:00Z</dcterms:modified>
</cp:coreProperties>
</file>