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XSpec="center" w:tblpY="496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3"/>
        <w:gridCol w:w="2157"/>
        <w:gridCol w:w="1765"/>
      </w:tblGrid>
      <w:tr w:rsidR="00086B91" w:rsidRPr="004D3DCE" w:rsidTr="00FA3E74">
        <w:trPr>
          <w:trHeight w:val="1216"/>
        </w:trPr>
        <w:tc>
          <w:tcPr>
            <w:tcW w:w="6773" w:type="dxa"/>
            <w:hideMark/>
          </w:tcPr>
          <w:p w:rsidR="00086B91" w:rsidRPr="004854B4" w:rsidRDefault="00086B91" w:rsidP="00FA3E7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:rsidR="00086B91" w:rsidRPr="00A11968" w:rsidRDefault="00086B91" w:rsidP="00B7031F">
            <w:pPr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Classe : C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M1</w:t>
            </w:r>
            <w:r w:rsidRPr="004854B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</w:t>
            </w:r>
            <w:r w:rsidRPr="00A11968">
              <w:rPr>
                <w:rFonts w:asciiTheme="majorBidi" w:hAnsiTheme="majorBidi" w:cstheme="majorBidi"/>
                <w:sz w:val="24"/>
                <w:szCs w:val="24"/>
                <w:lang w:val="fr-CA"/>
              </w:rPr>
              <w:t xml:space="preserve">Mars 2020 </w:t>
            </w: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–</w:t>
            </w:r>
            <w:r w:rsidR="00B7031F">
              <w:rPr>
                <w:rFonts w:asciiTheme="majorBidi" w:hAnsiTheme="majorBidi" w:cstheme="majorBidi"/>
                <w:sz w:val="24"/>
                <w:szCs w:val="24"/>
                <w:lang w:val="fr-CA"/>
              </w:rPr>
              <w:t xml:space="preserve"> 4</w:t>
            </w:r>
            <w:r w:rsidR="00B7031F" w:rsidRPr="00B7031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CA"/>
              </w:rPr>
              <w:t>e</w:t>
            </w:r>
            <w:r w:rsidR="00B7031F">
              <w:rPr>
                <w:rFonts w:asciiTheme="majorBidi" w:hAnsiTheme="majorBidi" w:cstheme="majorBidi"/>
                <w:sz w:val="24"/>
                <w:szCs w:val="24"/>
                <w:lang w:val="fr-C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 xml:space="preserve">semaine </w:t>
            </w:r>
          </w:p>
          <w:p w:rsidR="00086B91" w:rsidRPr="004854B4" w:rsidRDefault="00086B91" w:rsidP="00FA3E7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11968">
              <w:rPr>
                <w:rFonts w:asciiTheme="majorBidi" w:hAnsiTheme="majorBidi" w:cstheme="majorBidi"/>
                <w:sz w:val="24"/>
                <w:szCs w:val="24"/>
                <w:lang w:val="fr-CA"/>
              </w:rPr>
              <w:t>Nom: _________________________</w:t>
            </w:r>
          </w:p>
        </w:tc>
        <w:tc>
          <w:tcPr>
            <w:tcW w:w="2157" w:type="dxa"/>
            <w:hideMark/>
          </w:tcPr>
          <w:p w:rsidR="00086B91" w:rsidRPr="00A11968" w:rsidRDefault="00086B91" w:rsidP="00FA3E74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CA"/>
              </w:rPr>
            </w:pPr>
            <w:r w:rsidRPr="004854B4"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67288CD" wp14:editId="32F70ACC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5" w:type="dxa"/>
          </w:tcPr>
          <w:p w:rsidR="00086B91" w:rsidRPr="00A11968" w:rsidRDefault="00086B91" w:rsidP="00FA3E7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CA"/>
              </w:rPr>
            </w:pPr>
          </w:p>
        </w:tc>
      </w:tr>
    </w:tbl>
    <w:p w:rsidR="00086B91" w:rsidRPr="00B7031F" w:rsidRDefault="00086B91" w:rsidP="00B7031F">
      <w:pPr>
        <w:jc w:val="center"/>
        <w:rPr>
          <w:rFonts w:ascii="Sylfaen" w:hAnsi="Sylfaen" w:cstheme="majorBidi"/>
          <w:b/>
          <w:bCs/>
          <w:sz w:val="26"/>
          <w:szCs w:val="26"/>
        </w:rPr>
      </w:pPr>
      <w:proofErr w:type="spellStart"/>
      <w:r w:rsidRPr="00B7031F">
        <w:rPr>
          <w:rFonts w:ascii="Sylfaen" w:hAnsi="Sylfaen" w:cstheme="majorBidi"/>
          <w:b/>
          <w:bCs/>
          <w:sz w:val="26"/>
          <w:szCs w:val="26"/>
        </w:rPr>
        <w:t>Orthographe</w:t>
      </w:r>
      <w:proofErr w:type="spellEnd"/>
    </w:p>
    <w:p w:rsidR="00086B91" w:rsidRDefault="00086B91" w:rsidP="00B7031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Rappel de la leçon précédente: former des noms au féminin en visionnant le « Power Point »</w:t>
      </w:r>
    </w:p>
    <w:p w:rsidR="00D70AD1" w:rsidRPr="00B7031F" w:rsidRDefault="00086B91" w:rsidP="00B7031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Faire quelques exercices d’application</w:t>
      </w:r>
      <w:r w:rsidR="00FA3E74" w:rsidRPr="00B7031F">
        <w:rPr>
          <w:rFonts w:ascii="Sylfaen" w:hAnsi="Sylfaen" w:cstheme="majorBidi"/>
          <w:sz w:val="26"/>
          <w:szCs w:val="26"/>
          <w:lang w:val="fr-CA"/>
        </w:rPr>
        <w:t xml:space="preserve"> en cliquant sur le lien suivant :</w:t>
      </w:r>
    </w:p>
    <w:p w:rsidR="00086B91" w:rsidRPr="00B7031F" w:rsidRDefault="004D3DCE" w:rsidP="00B70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Sylfaen" w:hAnsi="Sylfaen" w:cstheme="majorBidi"/>
          <w:sz w:val="26"/>
          <w:szCs w:val="26"/>
          <w:lang w:val="fr-CA"/>
        </w:rPr>
      </w:pPr>
      <w:hyperlink r:id="rId6" w:history="1">
        <w:r w:rsidR="00FA3E74" w:rsidRPr="00B7031F">
          <w:rPr>
            <w:rStyle w:val="Hyperlink"/>
            <w:rFonts w:ascii="Sylfaen" w:hAnsi="Sylfaen" w:cstheme="majorBidi"/>
            <w:sz w:val="26"/>
            <w:szCs w:val="26"/>
            <w:lang w:val="fr-CA"/>
          </w:rPr>
          <w:t>https://www.ortholud.com/orthographe/feminin/metier.php/lang=fr</w:t>
        </w:r>
      </w:hyperlink>
    </w:p>
    <w:p w:rsidR="00B7031F" w:rsidRPr="008B4CD0" w:rsidRDefault="00B7031F" w:rsidP="00B7031F">
      <w:pPr>
        <w:pStyle w:val="ListParagraph"/>
        <w:spacing w:after="0" w:line="240" w:lineRule="auto"/>
        <w:ind w:left="270"/>
        <w:rPr>
          <w:rFonts w:ascii="Sylfaen" w:eastAsia="Times New Roman" w:hAnsi="Sylfaen" w:cs="Times New Roman"/>
          <w:b/>
          <w:bCs/>
          <w:sz w:val="8"/>
          <w:szCs w:val="8"/>
          <w:u w:val="single"/>
          <w:lang w:val="fr-CA"/>
        </w:rPr>
      </w:pPr>
    </w:p>
    <w:p w:rsidR="00FA3E74" w:rsidRPr="00B7031F" w:rsidRDefault="00B7031F" w:rsidP="008B4CD0">
      <w:pPr>
        <w:pStyle w:val="ListParagraph"/>
        <w:numPr>
          <w:ilvl w:val="0"/>
          <w:numId w:val="10"/>
        </w:numPr>
        <w:spacing w:after="0" w:line="240" w:lineRule="auto"/>
        <w:rPr>
          <w:rFonts w:ascii="Sylfaen" w:eastAsia="Times New Roman" w:hAnsi="Sylfaen" w:cs="Times New Roman"/>
          <w:b/>
          <w:bCs/>
          <w:sz w:val="26"/>
          <w:szCs w:val="26"/>
          <w:u w:val="single"/>
          <w:lang w:val="fr-CA"/>
        </w:rPr>
      </w:pPr>
      <w:r>
        <w:rPr>
          <w:rFonts w:ascii="Sylfaen" w:eastAsia="Times New Roman" w:hAnsi="Sylfaen" w:cs="Times New Roman"/>
          <w:b/>
          <w:bCs/>
          <w:sz w:val="26"/>
          <w:szCs w:val="26"/>
          <w:u w:val="single"/>
          <w:lang w:val="fr-BE"/>
        </w:rPr>
        <w:t xml:space="preserve">Recopie la phrase en mettant </w:t>
      </w:r>
      <w:r w:rsidR="00FA3E74" w:rsidRPr="00B7031F">
        <w:rPr>
          <w:rFonts w:ascii="Sylfaen" w:eastAsia="Times New Roman" w:hAnsi="Sylfaen" w:cs="Times New Roman"/>
          <w:b/>
          <w:bCs/>
          <w:sz w:val="26"/>
          <w:szCs w:val="26"/>
          <w:u w:val="single"/>
          <w:lang w:val="fr-BE"/>
        </w:rPr>
        <w:t>les noms soulignés</w:t>
      </w:r>
      <w:r>
        <w:rPr>
          <w:rFonts w:ascii="Sylfaen" w:eastAsia="Times New Roman" w:hAnsi="Sylfaen" w:cs="Times New Roman"/>
          <w:b/>
          <w:bCs/>
          <w:sz w:val="26"/>
          <w:szCs w:val="26"/>
          <w:u w:val="single"/>
          <w:lang w:val="fr-BE"/>
        </w:rPr>
        <w:t xml:space="preserve"> au féminin.</w:t>
      </w:r>
    </w:p>
    <w:p w:rsidR="00B7031F" w:rsidRDefault="00FA3E74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 w:rsidRPr="00B7031F">
        <w:rPr>
          <w:rFonts w:ascii="Sylfaen" w:eastAsia="Times New Roman" w:hAnsi="Sylfaen" w:cs="Times New Roman"/>
          <w:b/>
          <w:bCs/>
          <w:sz w:val="26"/>
          <w:szCs w:val="26"/>
          <w:lang w:val="fr-CA"/>
        </w:rPr>
        <w:br/>
        <w:t xml:space="preserve">a- </w:t>
      </w:r>
      <w:r w:rsidRPr="00B7031F">
        <w:rPr>
          <w:rFonts w:ascii="Sylfaen" w:eastAsia="Times New Roman" w:hAnsi="Sylfaen" w:cs="Times New Roman"/>
          <w:b/>
          <w:bCs/>
          <w:color w:val="800000"/>
          <w:sz w:val="26"/>
          <w:szCs w:val="26"/>
          <w:lang w:val="fr-CA"/>
        </w:rPr>
        <w:t xml:space="preserve"> 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Un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paysan</w:t>
      </w:r>
      <w:r w:rsid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 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vendait un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coq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 superbe. </w:t>
      </w:r>
    </w:p>
    <w:p w:rsidR="00B7031F" w:rsidRDefault="00B7031F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____________________________________________________________________________</w:t>
      </w:r>
    </w:p>
    <w:p w:rsidR="00B7031F" w:rsidRDefault="00FA3E74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u w:val="single"/>
          <w:lang w:val="fr-CA"/>
        </w:rPr>
      </w:pP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b- On y vit des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rois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>,</w:t>
      </w:r>
      <w:r w:rsid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des </w:t>
      </w:r>
      <w:r w:rsid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princes, 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des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ducs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, des </w:t>
      </w:r>
      <w:r w:rsid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marquis 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et des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comtes</w:t>
      </w:r>
      <w:r w:rsid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. </w:t>
      </w:r>
    </w:p>
    <w:p w:rsidR="00B7031F" w:rsidRDefault="00B7031F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u w:val="single"/>
          <w:lang w:val="fr-CA"/>
        </w:rPr>
      </w:pPr>
      <w:r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____________________________________________________________________________</w:t>
      </w:r>
    </w:p>
    <w:p w:rsidR="00B7031F" w:rsidRDefault="00FA3E74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c- Je possède un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chat</w:t>
      </w:r>
      <w:r w:rsid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 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et un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chien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. </w:t>
      </w:r>
    </w:p>
    <w:p w:rsidR="008B4CD0" w:rsidRDefault="00B7031F" w:rsidP="008B4CD0">
      <w:pPr>
        <w:spacing w:after="240" w:line="240" w:lineRule="auto"/>
        <w:ind w:left="-90"/>
        <w:rPr>
          <w:rFonts w:ascii="Sylfaen" w:eastAsia="Times New Roman" w:hAnsi="Sylfaen" w:cs="Times New Roman"/>
          <w:sz w:val="26"/>
          <w:szCs w:val="26"/>
          <w:lang w:val="fr-CA"/>
        </w:rPr>
      </w:pP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____________________________________________________________________________</w:t>
      </w:r>
    </w:p>
    <w:p w:rsidR="00B7031F" w:rsidRDefault="00FA3E74" w:rsidP="008B4CD0">
      <w:pPr>
        <w:spacing w:after="240" w:line="240" w:lineRule="auto"/>
        <w:ind w:left="-90"/>
        <w:rPr>
          <w:rFonts w:ascii="Sylfaen" w:eastAsia="Times New Roman" w:hAnsi="Sylfaen" w:cs="Times New Roman"/>
          <w:sz w:val="26"/>
          <w:szCs w:val="26"/>
          <w:lang w:val="fr-CA"/>
        </w:rPr>
      </w:pP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d- Mon </w:t>
      </w:r>
      <w:r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voisin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est habile de ses mains.</w:t>
      </w:r>
    </w:p>
    <w:p w:rsidR="00B7031F" w:rsidRDefault="00B7031F" w:rsidP="008B4CD0">
      <w:pPr>
        <w:spacing w:after="240" w:line="240" w:lineRule="auto"/>
        <w:ind w:left="-90"/>
        <w:rPr>
          <w:rFonts w:ascii="Sylfaen" w:eastAsia="Times New Roman" w:hAnsi="Sylfaen" w:cs="Times New Roman"/>
          <w:sz w:val="26"/>
          <w:szCs w:val="26"/>
          <w:lang w:val="fr-CA"/>
        </w:rPr>
      </w:pP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____________________________________________________________________________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="00091FB1" w:rsidRPr="00B7031F">
        <w:rPr>
          <w:rFonts w:ascii="Sylfaen" w:eastAsia="Times New Roman" w:hAnsi="Sylfaen" w:cs="Times New Roman"/>
          <w:sz w:val="26"/>
          <w:szCs w:val="26"/>
          <w:lang w:val="fr-CA"/>
        </w:rPr>
        <w:t>e-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J’adore cet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 acteur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. </w:t>
      </w: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_________________________________________________________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="00091FB1" w:rsidRPr="00B7031F">
        <w:rPr>
          <w:rFonts w:ascii="Sylfaen" w:eastAsia="Times New Roman" w:hAnsi="Sylfaen" w:cs="Times New Roman"/>
          <w:sz w:val="26"/>
          <w:szCs w:val="26"/>
          <w:lang w:val="fr-CA"/>
        </w:rPr>
        <w:t>f-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Mon 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père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 est 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avocat</w:t>
      </w:r>
      <w:r w:rsidR="00091FB1" w:rsidRPr="00B7031F">
        <w:rPr>
          <w:rFonts w:ascii="Sylfaen" w:eastAsia="Times New Roman" w:hAnsi="Sylfaen" w:cs="Times New Roman"/>
          <w:sz w:val="26"/>
          <w:szCs w:val="26"/>
          <w:lang w:val="fr-CA"/>
        </w:rPr>
        <w:t>.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</w:t>
      </w: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</w:t>
      </w:r>
    </w:p>
    <w:p w:rsidR="00B7031F" w:rsidRDefault="00091FB1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>g-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Le 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pharmacien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délivre des médicaments. </w:t>
      </w:r>
    </w:p>
    <w:p w:rsidR="008B4CD0" w:rsidRDefault="00B7031F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____________________________________________________________________________</w:t>
      </w:r>
    </w:p>
    <w:p w:rsidR="00B7031F" w:rsidRDefault="00091FB1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>h-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Le 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vendeur</w:t>
      </w:r>
      <w:r w:rsid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 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défait la chemise. </w:t>
      </w:r>
      <w:r w:rsidR="00B7031F"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>i-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Le 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 xml:space="preserve">candidat </w:t>
      </w:r>
      <w:r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s'inclina devant le 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président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du jury. </w:t>
      </w:r>
    </w:p>
    <w:p w:rsidR="00FA3E74" w:rsidRDefault="00B7031F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____________________________________________________________________________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br/>
      </w:r>
      <w:r w:rsidR="00091FB1" w:rsidRPr="00B7031F">
        <w:rPr>
          <w:rFonts w:ascii="Sylfaen" w:eastAsia="Times New Roman" w:hAnsi="Sylfaen" w:cs="Times New Roman"/>
          <w:sz w:val="26"/>
          <w:szCs w:val="26"/>
          <w:lang w:val="fr-CA"/>
        </w:rPr>
        <w:t>j-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Mon </w:t>
      </w:r>
      <w:r w:rsidR="00FA3E74" w:rsidRPr="00B7031F">
        <w:rPr>
          <w:rFonts w:ascii="Sylfaen" w:eastAsia="Times New Roman" w:hAnsi="Sylfaen" w:cs="Times New Roman"/>
          <w:sz w:val="26"/>
          <w:szCs w:val="26"/>
          <w:u w:val="single"/>
          <w:lang w:val="fr-CA"/>
        </w:rPr>
        <w:t>maître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 xml:space="preserve"> </w:t>
      </w:r>
      <w:r>
        <w:rPr>
          <w:rFonts w:ascii="Sylfaen" w:eastAsia="Times New Roman" w:hAnsi="Sylfaen" w:cs="Times New Roman"/>
          <w:sz w:val="26"/>
          <w:szCs w:val="26"/>
          <w:lang w:val="fr-CA"/>
        </w:rPr>
        <w:t>maîtrise la discipline qu’il enseigne</w:t>
      </w:r>
      <w:r w:rsidR="00FA3E74" w:rsidRPr="00B7031F">
        <w:rPr>
          <w:rFonts w:ascii="Sylfaen" w:eastAsia="Times New Roman" w:hAnsi="Sylfaen" w:cs="Times New Roman"/>
          <w:sz w:val="26"/>
          <w:szCs w:val="26"/>
          <w:lang w:val="fr-CA"/>
        </w:rPr>
        <w:t>.</w:t>
      </w:r>
    </w:p>
    <w:p w:rsidR="00B7031F" w:rsidRPr="00B7031F" w:rsidRDefault="00B7031F" w:rsidP="008B4CD0">
      <w:pPr>
        <w:spacing w:after="240" w:line="240" w:lineRule="auto"/>
        <w:rPr>
          <w:rFonts w:ascii="Sylfaen" w:eastAsia="Times New Roman" w:hAnsi="Sylfaen" w:cs="Times New Roman"/>
          <w:sz w:val="26"/>
          <w:szCs w:val="26"/>
          <w:lang w:val="fr-CA"/>
        </w:rPr>
      </w:pPr>
      <w:r>
        <w:rPr>
          <w:rFonts w:ascii="Sylfaen" w:eastAsia="Times New Roman" w:hAnsi="Sylfaen" w:cs="Times New Roman"/>
          <w:sz w:val="26"/>
          <w:szCs w:val="26"/>
          <w:lang w:val="fr-CA"/>
        </w:rPr>
        <w:t>____________________________________________________________________________</w:t>
      </w:r>
    </w:p>
    <w:p w:rsidR="00086B91" w:rsidRPr="00B7031F" w:rsidRDefault="00086B91" w:rsidP="008B4CD0">
      <w:pPr>
        <w:ind w:hanging="90"/>
        <w:jc w:val="center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B7031F">
        <w:rPr>
          <w:rFonts w:ascii="Sylfaen" w:hAnsi="Sylfaen" w:cstheme="majorBidi"/>
          <w:b/>
          <w:bCs/>
          <w:sz w:val="26"/>
          <w:szCs w:val="26"/>
          <w:lang w:val="fr-CA"/>
        </w:rPr>
        <w:lastRenderedPageBreak/>
        <w:t>Grammaire</w:t>
      </w:r>
    </w:p>
    <w:p w:rsidR="00C132F9" w:rsidRPr="00B7031F" w:rsidRDefault="00C132F9" w:rsidP="008B4CD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 xml:space="preserve">Rappel de la leçon précédente: </w:t>
      </w:r>
      <w:r w:rsidR="008B4CD0">
        <w:rPr>
          <w:rFonts w:ascii="Sylfaen" w:hAnsi="Sylfaen" w:cstheme="majorBidi"/>
          <w:sz w:val="26"/>
          <w:szCs w:val="26"/>
          <w:lang w:val="fr-CA"/>
        </w:rPr>
        <w:t>T</w:t>
      </w:r>
      <w:r w:rsidRPr="00B7031F">
        <w:rPr>
          <w:rFonts w:ascii="Sylfaen" w:hAnsi="Sylfaen" w:cstheme="majorBidi"/>
          <w:sz w:val="26"/>
          <w:szCs w:val="26"/>
          <w:lang w:val="fr-CA"/>
        </w:rPr>
        <w:t>ransformer les phrases affirmatives en phrase</w:t>
      </w:r>
      <w:r w:rsidR="008B4CD0">
        <w:rPr>
          <w:rFonts w:ascii="Sylfaen" w:hAnsi="Sylfaen" w:cstheme="majorBidi"/>
          <w:sz w:val="26"/>
          <w:szCs w:val="26"/>
          <w:lang w:val="fr-CA"/>
        </w:rPr>
        <w:t>s</w:t>
      </w:r>
      <w:r w:rsidRPr="00B7031F">
        <w:rPr>
          <w:rFonts w:ascii="Sylfaen" w:hAnsi="Sylfaen" w:cstheme="majorBidi"/>
          <w:sz w:val="26"/>
          <w:szCs w:val="26"/>
          <w:lang w:val="fr-CA"/>
        </w:rPr>
        <w:t xml:space="preserve"> négatives en visionnant le « Power Point »</w:t>
      </w:r>
    </w:p>
    <w:p w:rsidR="00C132F9" w:rsidRPr="00B7031F" w:rsidRDefault="00C132F9" w:rsidP="008B4CD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 xml:space="preserve">Faire quelques exercices d’application </w:t>
      </w:r>
      <w:r w:rsidR="0031757D" w:rsidRPr="00B7031F">
        <w:rPr>
          <w:rFonts w:ascii="Sylfaen" w:hAnsi="Sylfaen" w:cstheme="majorBidi"/>
          <w:sz w:val="26"/>
          <w:szCs w:val="26"/>
          <w:lang w:val="fr-CA"/>
        </w:rPr>
        <w:t>page 149 du livre les exercices 8- 10 -11 sur le cahier de maison.</w:t>
      </w:r>
    </w:p>
    <w:p w:rsidR="00D70AD1" w:rsidRDefault="00D70AD1" w:rsidP="008B4CD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 xml:space="preserve">Voici un lien pour faire quelques exercices interactifs </w:t>
      </w:r>
    </w:p>
    <w:p w:rsidR="008B4CD0" w:rsidRPr="008B4CD0" w:rsidRDefault="004D3DCE" w:rsidP="008B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rPr>
          <w:rFonts w:ascii="Sylfaen" w:hAnsi="Sylfaen" w:cstheme="majorBidi"/>
          <w:sz w:val="26"/>
          <w:szCs w:val="26"/>
          <w:lang w:val="fr-CA"/>
        </w:rPr>
      </w:pPr>
      <w:hyperlink r:id="rId7" w:history="1">
        <w:r w:rsidR="008B4CD0" w:rsidRPr="008B4CD0">
          <w:rPr>
            <w:rStyle w:val="Hyperlink"/>
            <w:rFonts w:ascii="Sylfaen" w:hAnsi="Sylfaen" w:cstheme="majorBidi"/>
            <w:sz w:val="26"/>
            <w:szCs w:val="26"/>
            <w:lang w:val="fr-CA"/>
          </w:rPr>
          <w:t>https://www.linstit.com/exercice-francais-grammaire-phrase-affirmative-negative-transformer-1.html&amp;serno=2&amp;zonparam=2&amp;exono=0</w:t>
        </w:r>
      </w:hyperlink>
    </w:p>
    <w:p w:rsidR="00091FB1" w:rsidRDefault="00091FB1" w:rsidP="00B7031F">
      <w:pPr>
        <w:pStyle w:val="ListParagraph"/>
        <w:numPr>
          <w:ilvl w:val="0"/>
          <w:numId w:val="6"/>
        </w:numPr>
        <w:ind w:hanging="90"/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</w:pPr>
      <w:r w:rsidRPr="008B4CD0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Entoure les mots de négation.</w:t>
      </w:r>
    </w:p>
    <w:p w:rsidR="008B4CD0" w:rsidRPr="008B4CD0" w:rsidRDefault="008B4CD0" w:rsidP="008B4CD0">
      <w:pPr>
        <w:pStyle w:val="ListParagraph"/>
        <w:rPr>
          <w:rFonts w:ascii="Sylfaen" w:hAnsi="Sylfaen" w:cstheme="majorBidi"/>
          <w:b/>
          <w:bCs/>
          <w:sz w:val="8"/>
          <w:szCs w:val="8"/>
          <w:u w:val="single"/>
          <w:lang w:val="fr-CA"/>
        </w:rPr>
      </w:pPr>
    </w:p>
    <w:p w:rsidR="00091FB1" w:rsidRPr="00B7031F" w:rsidRDefault="00091FB1" w:rsidP="008B4CD0">
      <w:pPr>
        <w:pStyle w:val="ListParagraph"/>
        <w:numPr>
          <w:ilvl w:val="0"/>
          <w:numId w:val="7"/>
        </w:numPr>
        <w:spacing w:line="360" w:lineRule="auto"/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Le chat ne crie pas sur les paysans.</w:t>
      </w:r>
    </w:p>
    <w:p w:rsidR="005136D6" w:rsidRPr="00B7031F" w:rsidRDefault="00091FB1" w:rsidP="008B4CD0">
      <w:pPr>
        <w:pStyle w:val="ListParagraph"/>
        <w:numPr>
          <w:ilvl w:val="0"/>
          <w:numId w:val="7"/>
        </w:numPr>
        <w:spacing w:line="360" w:lineRule="auto"/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Ils n’ont pas peur de l’animal.</w:t>
      </w:r>
    </w:p>
    <w:p w:rsidR="005136D6" w:rsidRPr="00B7031F" w:rsidRDefault="00091FB1" w:rsidP="008B4CD0">
      <w:pPr>
        <w:pStyle w:val="ListParagraph"/>
        <w:numPr>
          <w:ilvl w:val="0"/>
          <w:numId w:val="7"/>
        </w:numPr>
        <w:spacing w:line="360" w:lineRule="auto"/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Tu ne miaules plus.</w:t>
      </w:r>
    </w:p>
    <w:p w:rsidR="005136D6" w:rsidRPr="00B7031F" w:rsidRDefault="00091FB1" w:rsidP="008B4CD0">
      <w:pPr>
        <w:pStyle w:val="ListParagraph"/>
        <w:numPr>
          <w:ilvl w:val="0"/>
          <w:numId w:val="7"/>
        </w:numPr>
        <w:spacing w:line="360" w:lineRule="auto"/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Nous n’obéissons plus aux ordres.</w:t>
      </w:r>
    </w:p>
    <w:p w:rsidR="005136D6" w:rsidRPr="00B7031F" w:rsidRDefault="00091FB1" w:rsidP="008B4CD0">
      <w:pPr>
        <w:pStyle w:val="ListParagraph"/>
        <w:numPr>
          <w:ilvl w:val="0"/>
          <w:numId w:val="7"/>
        </w:numPr>
        <w:spacing w:line="360" w:lineRule="auto"/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Vous ne mentez pas au roi.</w:t>
      </w:r>
    </w:p>
    <w:p w:rsidR="00D70AD1" w:rsidRPr="00B7031F" w:rsidRDefault="00091FB1" w:rsidP="008B4CD0">
      <w:pPr>
        <w:pStyle w:val="ListParagraph"/>
        <w:numPr>
          <w:ilvl w:val="0"/>
          <w:numId w:val="7"/>
        </w:numPr>
        <w:spacing w:line="360" w:lineRule="auto"/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Je ne travaille plus aux champs.</w:t>
      </w:r>
    </w:p>
    <w:p w:rsidR="005136D6" w:rsidRPr="008B4CD0" w:rsidRDefault="005136D6" w:rsidP="00B7031F">
      <w:pPr>
        <w:ind w:left="360" w:hanging="90"/>
        <w:rPr>
          <w:rFonts w:ascii="Sylfaen" w:hAnsi="Sylfaen" w:cstheme="majorBidi"/>
          <w:sz w:val="8"/>
          <w:szCs w:val="8"/>
          <w:lang w:val="fr-CA"/>
        </w:rPr>
      </w:pPr>
    </w:p>
    <w:p w:rsidR="005136D6" w:rsidRPr="008B4CD0" w:rsidRDefault="005136D6" w:rsidP="00B7031F">
      <w:pPr>
        <w:pStyle w:val="ListParagraph"/>
        <w:numPr>
          <w:ilvl w:val="0"/>
          <w:numId w:val="6"/>
        </w:numPr>
        <w:ind w:hanging="9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8B4CD0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Transforme les phrases suivantes à la forme affirmative.</w:t>
      </w:r>
    </w:p>
    <w:p w:rsidR="005136D6" w:rsidRPr="00B7031F" w:rsidRDefault="005136D6" w:rsidP="00B7031F">
      <w:pPr>
        <w:pStyle w:val="ListParagraph"/>
        <w:numPr>
          <w:ilvl w:val="0"/>
          <w:numId w:val="8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 xml:space="preserve">Ce chat ne court pas très vite. </w:t>
      </w:r>
    </w:p>
    <w:p w:rsidR="005136D6" w:rsidRPr="00B7031F" w:rsidRDefault="005136D6" w:rsidP="008B4CD0">
      <w:pPr>
        <w:pStyle w:val="ListParagraph"/>
        <w:numPr>
          <w:ilvl w:val="0"/>
          <w:numId w:val="9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…………………………………………………….………………………………</w:t>
      </w:r>
    </w:p>
    <w:p w:rsidR="005136D6" w:rsidRPr="00B7031F" w:rsidRDefault="005136D6" w:rsidP="00B7031F">
      <w:pPr>
        <w:pStyle w:val="ListParagraph"/>
        <w:numPr>
          <w:ilvl w:val="0"/>
          <w:numId w:val="8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Tu ne sais plus où l’ogre habite.</w:t>
      </w:r>
    </w:p>
    <w:p w:rsidR="005136D6" w:rsidRPr="00B7031F" w:rsidRDefault="005136D6" w:rsidP="008B4CD0">
      <w:pPr>
        <w:pStyle w:val="ListParagraph"/>
        <w:numPr>
          <w:ilvl w:val="0"/>
          <w:numId w:val="9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………………………………………………………………….…………………</w:t>
      </w:r>
    </w:p>
    <w:p w:rsidR="005136D6" w:rsidRPr="00B7031F" w:rsidRDefault="005136D6" w:rsidP="00B7031F">
      <w:pPr>
        <w:pStyle w:val="ListParagraph"/>
        <w:numPr>
          <w:ilvl w:val="0"/>
          <w:numId w:val="8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Nous n’allons pas dans la bonne direction.</w:t>
      </w:r>
    </w:p>
    <w:p w:rsidR="005136D6" w:rsidRPr="00B7031F" w:rsidRDefault="005136D6" w:rsidP="008B4CD0">
      <w:pPr>
        <w:pStyle w:val="ListParagraph"/>
        <w:numPr>
          <w:ilvl w:val="0"/>
          <w:numId w:val="9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……………………………………………………………………………………</w:t>
      </w:r>
    </w:p>
    <w:p w:rsidR="005136D6" w:rsidRPr="00B7031F" w:rsidRDefault="005136D6" w:rsidP="00B7031F">
      <w:pPr>
        <w:pStyle w:val="ListParagraph"/>
        <w:numPr>
          <w:ilvl w:val="0"/>
          <w:numId w:val="8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Je ne suis pas perdu!</w:t>
      </w:r>
    </w:p>
    <w:p w:rsidR="005136D6" w:rsidRPr="00B7031F" w:rsidRDefault="005136D6" w:rsidP="008B4CD0">
      <w:pPr>
        <w:pStyle w:val="ListParagraph"/>
        <w:numPr>
          <w:ilvl w:val="0"/>
          <w:numId w:val="9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……………………………………………………………………………………</w:t>
      </w:r>
    </w:p>
    <w:p w:rsidR="005136D6" w:rsidRPr="00B7031F" w:rsidRDefault="005136D6" w:rsidP="00B7031F">
      <w:pPr>
        <w:pStyle w:val="ListParagraph"/>
        <w:numPr>
          <w:ilvl w:val="0"/>
          <w:numId w:val="8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Ce canasson n’est pas très docile, il ne m’écoute jamais !</w:t>
      </w:r>
    </w:p>
    <w:p w:rsidR="005136D6" w:rsidRPr="00B7031F" w:rsidRDefault="005136D6" w:rsidP="008B4CD0">
      <w:pPr>
        <w:pStyle w:val="ListParagraph"/>
        <w:numPr>
          <w:ilvl w:val="0"/>
          <w:numId w:val="9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……………………………………………………………………………………</w:t>
      </w:r>
    </w:p>
    <w:p w:rsidR="005136D6" w:rsidRPr="00B7031F" w:rsidRDefault="008B4CD0" w:rsidP="00B7031F">
      <w:pPr>
        <w:pStyle w:val="ListParagraph"/>
        <w:numPr>
          <w:ilvl w:val="0"/>
          <w:numId w:val="8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>
        <w:rPr>
          <w:rFonts w:ascii="Sylfaen" w:hAnsi="Sylfaen" w:cstheme="majorBidi"/>
          <w:sz w:val="26"/>
          <w:szCs w:val="26"/>
          <w:lang w:val="fr-CA"/>
        </w:rPr>
        <w:t>Vous n’aimez ni les ânes</w:t>
      </w:r>
      <w:r w:rsidR="005136D6" w:rsidRPr="00B7031F">
        <w:rPr>
          <w:rFonts w:ascii="Sylfaen" w:hAnsi="Sylfaen" w:cstheme="majorBidi"/>
          <w:sz w:val="26"/>
          <w:szCs w:val="26"/>
          <w:lang w:val="fr-CA"/>
        </w:rPr>
        <w:t xml:space="preserve"> ni les chevaux.</w:t>
      </w:r>
    </w:p>
    <w:p w:rsidR="005136D6" w:rsidRPr="00B7031F" w:rsidRDefault="005136D6" w:rsidP="008B4CD0">
      <w:pPr>
        <w:pStyle w:val="ListParagraph"/>
        <w:numPr>
          <w:ilvl w:val="0"/>
          <w:numId w:val="9"/>
        </w:numPr>
        <w:ind w:hanging="90"/>
        <w:rPr>
          <w:rFonts w:ascii="Sylfaen" w:hAnsi="Sylfaen" w:cstheme="majorBidi"/>
          <w:sz w:val="26"/>
          <w:szCs w:val="26"/>
          <w:lang w:val="fr-CA"/>
        </w:rPr>
      </w:pPr>
      <w:r w:rsidRPr="00B7031F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……………………………………………………………………………………</w:t>
      </w:r>
    </w:p>
    <w:p w:rsidR="00091FB1" w:rsidRPr="00B7031F" w:rsidRDefault="00091FB1" w:rsidP="00B7031F">
      <w:pPr>
        <w:ind w:left="360" w:hanging="90"/>
        <w:rPr>
          <w:rFonts w:ascii="Sylfaen" w:hAnsi="Sylfaen" w:cstheme="majorBidi"/>
          <w:sz w:val="26"/>
          <w:szCs w:val="26"/>
          <w:lang w:val="fr-CA"/>
        </w:rPr>
      </w:pPr>
    </w:p>
    <w:p w:rsidR="00C132F9" w:rsidRPr="00B7031F" w:rsidRDefault="00C132F9" w:rsidP="008B4CD0">
      <w:pPr>
        <w:ind w:hanging="90"/>
        <w:jc w:val="center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B7031F">
        <w:rPr>
          <w:rFonts w:ascii="Sylfaen" w:hAnsi="Sylfaen" w:cstheme="majorBidi"/>
          <w:b/>
          <w:bCs/>
          <w:sz w:val="26"/>
          <w:szCs w:val="26"/>
          <w:lang w:val="fr-CA"/>
        </w:rPr>
        <w:lastRenderedPageBreak/>
        <w:t>Conjugaison</w:t>
      </w:r>
    </w:p>
    <w:p w:rsidR="004D3DCE" w:rsidRPr="004D3DCE" w:rsidRDefault="00C132F9" w:rsidP="00F7130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90"/>
        <w:jc w:val="both"/>
        <w:rPr>
          <w:rFonts w:ascii="Sylfaen" w:hAnsi="Sylfaen" w:cstheme="majorBidi"/>
          <w:color w:val="0000FF" w:themeColor="hyperlink"/>
          <w:sz w:val="26"/>
          <w:szCs w:val="26"/>
          <w:u w:val="single"/>
          <w:lang w:val="fr-CA"/>
        </w:rPr>
      </w:pPr>
      <w:r w:rsidRPr="004D3DCE">
        <w:rPr>
          <w:rFonts w:ascii="Sylfaen" w:hAnsi="Sylfaen" w:cstheme="majorBidi"/>
          <w:sz w:val="26"/>
          <w:szCs w:val="26"/>
          <w:lang w:val="fr-CA"/>
        </w:rPr>
        <w:t xml:space="preserve">Rappel de la leçon précédente: </w:t>
      </w:r>
      <w:r w:rsidR="008B4CD0" w:rsidRPr="004D3DCE">
        <w:rPr>
          <w:rFonts w:ascii="Sylfaen" w:hAnsi="Sylfaen" w:cstheme="majorBidi"/>
          <w:sz w:val="26"/>
          <w:szCs w:val="26"/>
          <w:lang w:val="fr-CA"/>
        </w:rPr>
        <w:t>C</w:t>
      </w:r>
      <w:r w:rsidRPr="004D3DCE">
        <w:rPr>
          <w:rFonts w:ascii="Sylfaen" w:hAnsi="Sylfaen" w:cstheme="majorBidi"/>
          <w:sz w:val="26"/>
          <w:szCs w:val="26"/>
          <w:lang w:val="fr-CA"/>
        </w:rPr>
        <w:t>onjuguer les verbes au présent de l’impératif en visionnant le « Power Point »</w:t>
      </w:r>
    </w:p>
    <w:p w:rsidR="004D3DCE" w:rsidRPr="004D3DCE" w:rsidRDefault="00C132F9" w:rsidP="00F7130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90"/>
        <w:jc w:val="both"/>
        <w:rPr>
          <w:rFonts w:ascii="Sylfaen" w:hAnsi="Sylfaen" w:cstheme="majorBidi"/>
          <w:color w:val="0000FF" w:themeColor="hyperlink"/>
          <w:sz w:val="26"/>
          <w:szCs w:val="26"/>
          <w:u w:val="single"/>
          <w:lang w:val="fr-CA"/>
        </w:rPr>
      </w:pPr>
      <w:r w:rsidRPr="004D3DCE">
        <w:rPr>
          <w:rFonts w:ascii="Sylfaen" w:hAnsi="Sylfaen" w:cstheme="majorBidi"/>
          <w:sz w:val="26"/>
          <w:szCs w:val="26"/>
          <w:lang w:val="fr-CA"/>
        </w:rPr>
        <w:t xml:space="preserve">Faire quelques exercices d’application </w:t>
      </w:r>
      <w:r w:rsidR="0031757D" w:rsidRPr="004D3DCE">
        <w:rPr>
          <w:rFonts w:ascii="Sylfaen" w:hAnsi="Sylfaen" w:cstheme="majorBidi"/>
          <w:sz w:val="26"/>
          <w:szCs w:val="26"/>
          <w:lang w:val="fr-CA"/>
        </w:rPr>
        <w:t>page 193 du livre les exercices 5 et 6 sur le cahier de maison</w:t>
      </w:r>
      <w:r w:rsidR="00D70AD1" w:rsidRPr="004D3DCE">
        <w:rPr>
          <w:rFonts w:ascii="Sylfaen" w:hAnsi="Sylfaen" w:cstheme="majorBidi"/>
          <w:sz w:val="26"/>
          <w:szCs w:val="26"/>
          <w:lang w:val="fr-CA"/>
        </w:rPr>
        <w:t>.</w:t>
      </w:r>
    </w:p>
    <w:p w:rsidR="00D70AD1" w:rsidRPr="004D3DCE" w:rsidRDefault="00D70AD1" w:rsidP="004D3DCE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90"/>
        <w:jc w:val="both"/>
        <w:rPr>
          <w:rFonts w:ascii="Sylfaen" w:hAnsi="Sylfaen" w:cstheme="majorBidi"/>
          <w:sz w:val="26"/>
          <w:szCs w:val="26"/>
          <w:lang w:val="fr-CA"/>
        </w:rPr>
      </w:pPr>
      <w:r w:rsidRPr="004D3DCE">
        <w:rPr>
          <w:rFonts w:ascii="Sylfaen" w:hAnsi="Sylfaen" w:cstheme="majorBidi"/>
          <w:sz w:val="26"/>
          <w:szCs w:val="26"/>
          <w:lang w:val="fr-CA"/>
        </w:rPr>
        <w:t xml:space="preserve">Voici un lien pour faire des exercices interactifs </w:t>
      </w:r>
      <w:hyperlink r:id="rId8" w:history="1">
        <w:r w:rsidR="004D3DCE" w:rsidRPr="004D3DCE">
          <w:rPr>
            <w:rStyle w:val="Hyperlink"/>
            <w:rFonts w:ascii="Sylfaen" w:hAnsi="Sylfaen" w:cstheme="majorBidi"/>
            <w:sz w:val="26"/>
            <w:szCs w:val="26"/>
            <w:lang w:val="fr-CA"/>
          </w:rPr>
          <w:t>https://la-conjugaison.nouvelobs.com/exercice/jouer.php?id_niveau=5&amp;id_rubrique=37</w:t>
        </w:r>
      </w:hyperlink>
    </w:p>
    <w:p w:rsidR="00FA3E74" w:rsidRPr="0086155D" w:rsidRDefault="00FA3E74" w:rsidP="00B7031F">
      <w:pPr>
        <w:ind w:left="360" w:hanging="90"/>
        <w:rPr>
          <w:rFonts w:ascii="Sylfaen" w:hAnsi="Sylfaen" w:cstheme="majorBidi"/>
          <w:sz w:val="8"/>
          <w:szCs w:val="8"/>
          <w:u w:val="single"/>
          <w:lang w:val="fr-CA"/>
        </w:rPr>
      </w:pPr>
    </w:p>
    <w:p w:rsidR="005136D6" w:rsidRPr="0086155D" w:rsidRDefault="005136D6" w:rsidP="0086155D">
      <w:pPr>
        <w:pStyle w:val="ListParagraph"/>
        <w:numPr>
          <w:ilvl w:val="0"/>
          <w:numId w:val="11"/>
        </w:numPr>
        <w:spacing w:after="0" w:line="240" w:lineRule="auto"/>
        <w:rPr>
          <w:rFonts w:ascii="Sylfaen" w:eastAsia="Times New Roman" w:hAnsi="Sylfaen" w:cstheme="majorBidi"/>
          <w:b/>
          <w:bCs/>
          <w:sz w:val="26"/>
          <w:szCs w:val="26"/>
          <w:u w:val="single"/>
          <w:lang w:val="fr-CA"/>
        </w:rPr>
      </w:pPr>
      <w:r w:rsidRPr="0086155D">
        <w:rPr>
          <w:rFonts w:ascii="Sylfaen" w:eastAsia="Times New Roman" w:hAnsi="Sylfaen" w:cstheme="majorBidi"/>
          <w:b/>
          <w:bCs/>
          <w:sz w:val="26"/>
          <w:szCs w:val="26"/>
          <w:u w:val="single"/>
          <w:lang w:val="fr-CA"/>
        </w:rPr>
        <w:t>Complète ces verbes au présent de l'impératif avec la bonne terminaison.</w:t>
      </w:r>
    </w:p>
    <w:p w:rsidR="0086155D" w:rsidRPr="0086155D" w:rsidRDefault="0086155D" w:rsidP="0086155D">
      <w:pPr>
        <w:pStyle w:val="ListParagraph"/>
        <w:spacing w:after="0" w:line="240" w:lineRule="auto"/>
        <w:ind w:left="270"/>
        <w:rPr>
          <w:rFonts w:ascii="Sylfaen" w:eastAsia="Times New Roman" w:hAnsi="Sylfaen" w:cstheme="majorBidi"/>
          <w:sz w:val="26"/>
          <w:szCs w:val="26"/>
          <w:u w:val="single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a) attraper : </w:t>
      </w:r>
      <w:proofErr w:type="spellStart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attrap</w:t>
      </w:r>
      <w:proofErr w:type="spellEnd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..................... (2ème personne du pluriel)</w:t>
      </w: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b) choisir : chois..................... (2ème personne du singulier)</w:t>
      </w: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c) réfléchir : </w:t>
      </w:r>
      <w:proofErr w:type="spellStart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réfléch</w:t>
      </w:r>
      <w:proofErr w:type="spellEnd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..................... (1ère personne du pluriel)</w:t>
      </w: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d) brosser : </w:t>
      </w:r>
      <w:proofErr w:type="spellStart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bross</w:t>
      </w:r>
      <w:proofErr w:type="spellEnd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..................... (2ème personne du singulier)</w:t>
      </w: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e) ralentir : </w:t>
      </w:r>
      <w:proofErr w:type="spellStart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ralent</w:t>
      </w:r>
      <w:proofErr w:type="spellEnd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..................... (2ème personne du pluriel)</w:t>
      </w: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f) brancher : </w:t>
      </w:r>
      <w:proofErr w:type="spellStart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branch</w:t>
      </w:r>
      <w:proofErr w:type="spellEnd"/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..................... (1ère personne du pluriel)</w:t>
      </w:r>
    </w:p>
    <w:p w:rsidR="008958ED" w:rsidRPr="00B7031F" w:rsidRDefault="008958ED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8958ED" w:rsidRDefault="005136D6" w:rsidP="0086155D">
      <w:pPr>
        <w:pStyle w:val="ListParagraph"/>
        <w:numPr>
          <w:ilvl w:val="0"/>
          <w:numId w:val="11"/>
        </w:numPr>
        <w:spacing w:after="0" w:line="240" w:lineRule="auto"/>
        <w:rPr>
          <w:rFonts w:ascii="Sylfaen" w:eastAsia="Times New Roman" w:hAnsi="Sylfaen" w:cstheme="majorBidi"/>
          <w:b/>
          <w:bCs/>
          <w:sz w:val="26"/>
          <w:szCs w:val="26"/>
          <w:u w:val="single"/>
          <w:lang w:val="fr-CA"/>
        </w:rPr>
      </w:pPr>
      <w:r w:rsidRPr="008958ED">
        <w:rPr>
          <w:rFonts w:ascii="Sylfaen" w:eastAsia="Times New Roman" w:hAnsi="Sylfaen" w:cstheme="majorBidi"/>
          <w:b/>
          <w:bCs/>
          <w:sz w:val="26"/>
          <w:szCs w:val="26"/>
          <w:u w:val="single"/>
          <w:lang w:val="fr-CA"/>
        </w:rPr>
        <w:t>Conjugue ces verbes à la 2ème personne du singulier à l'impératif présent.</w:t>
      </w:r>
    </w:p>
    <w:p w:rsidR="0086155D" w:rsidRPr="0086155D" w:rsidRDefault="0086155D" w:rsidP="0086155D">
      <w:pPr>
        <w:pStyle w:val="ListParagraph"/>
        <w:spacing w:after="0" w:line="240" w:lineRule="auto"/>
        <w:ind w:left="27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5136D6" w:rsidP="008958ED">
      <w:pPr>
        <w:spacing w:after="0" w:line="36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a) faire : .........................         -     b) prendre : .......................</w:t>
      </w:r>
    </w:p>
    <w:p w:rsidR="005136D6" w:rsidRPr="00B7031F" w:rsidRDefault="005136D6" w:rsidP="008958ED">
      <w:pPr>
        <w:spacing w:after="0" w:line="36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c) aller : ........................          -    d) confier : .......................</w:t>
      </w:r>
    </w:p>
    <w:p w:rsidR="005136D6" w:rsidRPr="00B7031F" w:rsidRDefault="005136D6" w:rsidP="008958ED">
      <w:pPr>
        <w:spacing w:after="0" w:line="36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e) réagir : .......................        -     f) être : ............................</w:t>
      </w:r>
    </w:p>
    <w:p w:rsidR="005136D6" w:rsidRPr="00B7031F" w:rsidRDefault="005136D6" w:rsidP="008958ED">
      <w:pPr>
        <w:spacing w:after="0" w:line="36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g) voir : ........................          -     h) dire : ..........................</w:t>
      </w:r>
    </w:p>
    <w:p w:rsidR="005136D6" w:rsidRPr="00B7031F" w:rsidRDefault="005136D6" w:rsidP="008958ED">
      <w:pPr>
        <w:spacing w:after="0" w:line="36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i) finir : .........................</w:t>
      </w:r>
    </w:p>
    <w:p w:rsidR="005136D6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8958ED" w:rsidRDefault="008958ED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8958ED" w:rsidRDefault="008958ED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8958ED" w:rsidRDefault="008958ED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8958ED" w:rsidRDefault="008958ED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8958ED" w:rsidRDefault="005136D6" w:rsidP="0086155D">
      <w:pPr>
        <w:pStyle w:val="ListParagraph"/>
        <w:numPr>
          <w:ilvl w:val="0"/>
          <w:numId w:val="11"/>
        </w:numPr>
        <w:spacing w:after="0" w:line="240" w:lineRule="auto"/>
        <w:rPr>
          <w:rFonts w:ascii="Sylfaen" w:eastAsia="Times New Roman" w:hAnsi="Sylfaen" w:cstheme="majorBidi"/>
          <w:b/>
          <w:bCs/>
          <w:sz w:val="26"/>
          <w:szCs w:val="26"/>
          <w:u w:val="single"/>
          <w:lang w:val="fr-CA"/>
        </w:rPr>
      </w:pPr>
      <w:r w:rsidRPr="008958ED">
        <w:rPr>
          <w:rFonts w:ascii="Sylfaen" w:eastAsia="Times New Roman" w:hAnsi="Sylfaen" w:cstheme="majorBidi"/>
          <w:b/>
          <w:bCs/>
          <w:sz w:val="26"/>
          <w:szCs w:val="26"/>
          <w:u w:val="single"/>
          <w:lang w:val="fr-CA"/>
        </w:rPr>
        <w:lastRenderedPageBreak/>
        <w:t>Conjugue ces verbes à la 2ème personne du pluriel à l'impératif présent.</w:t>
      </w:r>
    </w:p>
    <w:p w:rsidR="0086155D" w:rsidRPr="0086155D" w:rsidRDefault="0086155D" w:rsidP="0086155D">
      <w:pPr>
        <w:pStyle w:val="ListParagraph"/>
        <w:spacing w:after="0" w:line="240" w:lineRule="auto"/>
        <w:ind w:left="270"/>
        <w:rPr>
          <w:rFonts w:ascii="Sylfaen" w:eastAsia="Times New Roman" w:hAnsi="Sylfaen" w:cstheme="majorBidi"/>
          <w:b/>
          <w:bCs/>
          <w:sz w:val="26"/>
          <w:szCs w:val="26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a) avoir : ......................</w:t>
      </w:r>
      <w:r w:rsidR="006D07EB" w:rsidRPr="00B7031F">
        <w:rPr>
          <w:rFonts w:ascii="Sylfaen" w:eastAsia="Times New Roman" w:hAnsi="Sylfaen" w:cstheme="majorBidi"/>
          <w:sz w:val="26"/>
          <w:szCs w:val="26"/>
          <w:lang w:val="fr-CA"/>
        </w:rPr>
        <w:t>..</w:t>
      </w: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.</w:t>
      </w:r>
      <w:r w:rsidR="006D07EB"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       -    </w:t>
      </w: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b) arrêter : .......................</w:t>
      </w: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5136D6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c) réunir : .......................</w:t>
      </w:r>
      <w:r w:rsidR="006D07EB"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        -   d</w:t>
      </w: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) oublier : .......................</w:t>
      </w:r>
    </w:p>
    <w:p w:rsidR="006D07EB" w:rsidRPr="00B7031F" w:rsidRDefault="006D07EB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</w:p>
    <w:p w:rsidR="005136D6" w:rsidRPr="00B7031F" w:rsidRDefault="006D07EB" w:rsidP="008958ED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e</w:t>
      </w:r>
      <w:r w:rsidR="005136D6" w:rsidRPr="00B7031F">
        <w:rPr>
          <w:rFonts w:ascii="Sylfaen" w:eastAsia="Times New Roman" w:hAnsi="Sylfaen" w:cstheme="majorBidi"/>
          <w:sz w:val="26"/>
          <w:szCs w:val="26"/>
          <w:lang w:val="fr-CA"/>
        </w:rPr>
        <w:t>) savoir : .......................</w:t>
      </w: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       -    </w:t>
      </w:r>
      <w:r w:rsidR="005136D6" w:rsidRPr="00B7031F">
        <w:rPr>
          <w:rFonts w:ascii="Sylfaen" w:eastAsia="Times New Roman" w:hAnsi="Sylfaen" w:cstheme="majorBidi"/>
          <w:sz w:val="26"/>
          <w:szCs w:val="26"/>
          <w:lang w:val="fr-CA"/>
        </w:rPr>
        <w:t>f)</w:t>
      </w:r>
      <w:r w:rsidR="008958ED">
        <w:rPr>
          <w:rFonts w:ascii="Sylfaen" w:eastAsia="Times New Roman" w:hAnsi="Sylfaen" w:cstheme="majorBidi"/>
          <w:sz w:val="26"/>
          <w:szCs w:val="26"/>
          <w:lang w:val="fr-CA"/>
        </w:rPr>
        <w:t xml:space="preserve"> </w:t>
      </w:r>
      <w:r w:rsidR="008958ED" w:rsidRPr="00B7031F">
        <w:rPr>
          <w:rFonts w:ascii="Sylfaen" w:eastAsia="Times New Roman" w:hAnsi="Sylfaen" w:cstheme="majorBidi"/>
          <w:sz w:val="26"/>
          <w:szCs w:val="26"/>
          <w:lang w:val="fr-CA"/>
        </w:rPr>
        <w:t>croire</w:t>
      </w:r>
      <w:r w:rsidR="008958ED">
        <w:rPr>
          <w:rFonts w:ascii="Sylfaen" w:eastAsia="Times New Roman" w:hAnsi="Sylfaen" w:cstheme="majorBidi"/>
          <w:sz w:val="26"/>
          <w:szCs w:val="26"/>
          <w:lang w:val="fr-CA"/>
        </w:rPr>
        <w:t xml:space="preserve"> : </w:t>
      </w:r>
      <w:r w:rsidR="005136D6" w:rsidRPr="00B7031F">
        <w:rPr>
          <w:rFonts w:ascii="Sylfaen" w:eastAsia="Times New Roman" w:hAnsi="Sylfaen" w:cstheme="majorBidi"/>
          <w:sz w:val="26"/>
          <w:szCs w:val="26"/>
          <w:lang w:val="fr-CA"/>
        </w:rPr>
        <w:t>.......................</w:t>
      </w:r>
    </w:p>
    <w:p w:rsidR="006D07EB" w:rsidRPr="00B7031F" w:rsidRDefault="006D07EB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CA"/>
        </w:rPr>
      </w:pPr>
      <w:bookmarkStart w:id="0" w:name="_GoBack"/>
      <w:bookmarkEnd w:id="0"/>
    </w:p>
    <w:p w:rsidR="005136D6" w:rsidRPr="008958ED" w:rsidRDefault="005136D6" w:rsidP="008958ED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FR"/>
        </w:rPr>
      </w:pP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g)</w:t>
      </w:r>
      <w:r w:rsidR="008958ED">
        <w:rPr>
          <w:rFonts w:ascii="Sylfaen" w:eastAsia="Times New Roman" w:hAnsi="Sylfaen" w:cstheme="majorBidi"/>
          <w:sz w:val="26"/>
          <w:szCs w:val="26"/>
          <w:lang w:val="fr-CA"/>
        </w:rPr>
        <w:t xml:space="preserve"> ranger </w:t>
      </w:r>
      <w:r w:rsidRPr="00B7031F">
        <w:rPr>
          <w:rFonts w:ascii="Sylfaen" w:eastAsia="Times New Roman" w:hAnsi="Sylfaen" w:cstheme="majorBidi"/>
          <w:sz w:val="26"/>
          <w:szCs w:val="26"/>
          <w:lang w:val="fr-CA"/>
        </w:rPr>
        <w:t>: .......................</w:t>
      </w:r>
      <w:r w:rsidR="006D07EB" w:rsidRPr="00B7031F">
        <w:rPr>
          <w:rFonts w:ascii="Sylfaen" w:eastAsia="Times New Roman" w:hAnsi="Sylfaen" w:cstheme="majorBidi"/>
          <w:sz w:val="26"/>
          <w:szCs w:val="26"/>
          <w:lang w:val="fr-CA"/>
        </w:rPr>
        <w:t xml:space="preserve">      -     </w:t>
      </w:r>
      <w:r w:rsidRPr="008958ED">
        <w:rPr>
          <w:rFonts w:ascii="Sylfaen" w:eastAsia="Times New Roman" w:hAnsi="Sylfaen" w:cstheme="majorBidi"/>
          <w:sz w:val="26"/>
          <w:szCs w:val="26"/>
          <w:lang w:val="fr-FR"/>
        </w:rPr>
        <w:t>h) remplir : .......................</w:t>
      </w:r>
    </w:p>
    <w:p w:rsidR="006D07EB" w:rsidRPr="008958ED" w:rsidRDefault="006D07EB" w:rsidP="00B7031F">
      <w:pPr>
        <w:spacing w:after="0" w:line="240" w:lineRule="auto"/>
        <w:ind w:hanging="90"/>
        <w:rPr>
          <w:rFonts w:ascii="Sylfaen" w:eastAsia="Times New Roman" w:hAnsi="Sylfaen" w:cstheme="majorBidi"/>
          <w:sz w:val="26"/>
          <w:szCs w:val="26"/>
          <w:lang w:val="fr-FR"/>
        </w:rPr>
      </w:pPr>
    </w:p>
    <w:sectPr w:rsidR="006D07EB" w:rsidRPr="008958ED" w:rsidSect="008B4CD0">
      <w:pgSz w:w="12240" w:h="15840"/>
      <w:pgMar w:top="1440" w:right="144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CC4"/>
    <w:multiLevelType w:val="hybridMultilevel"/>
    <w:tmpl w:val="B6C2B49A"/>
    <w:lvl w:ilvl="0" w:tplc="B9AA2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761"/>
    <w:multiLevelType w:val="hybridMultilevel"/>
    <w:tmpl w:val="B6C2B49A"/>
    <w:lvl w:ilvl="0" w:tplc="B9AA2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E85"/>
    <w:multiLevelType w:val="hybridMultilevel"/>
    <w:tmpl w:val="0534EFD0"/>
    <w:lvl w:ilvl="0" w:tplc="0694B54E">
      <w:start w:val="1"/>
      <w:numFmt w:val="decimal"/>
      <w:lvlText w:val="%1-"/>
      <w:lvlJc w:val="left"/>
      <w:pPr>
        <w:ind w:left="2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990" w:hanging="360"/>
      </w:pPr>
    </w:lvl>
    <w:lvl w:ilvl="2" w:tplc="040C001B" w:tentative="1">
      <w:start w:val="1"/>
      <w:numFmt w:val="lowerRoman"/>
      <w:lvlText w:val="%3."/>
      <w:lvlJc w:val="right"/>
      <w:pPr>
        <w:ind w:left="1710" w:hanging="180"/>
      </w:pPr>
    </w:lvl>
    <w:lvl w:ilvl="3" w:tplc="040C000F" w:tentative="1">
      <w:start w:val="1"/>
      <w:numFmt w:val="decimal"/>
      <w:lvlText w:val="%4."/>
      <w:lvlJc w:val="left"/>
      <w:pPr>
        <w:ind w:left="2430" w:hanging="360"/>
      </w:pPr>
    </w:lvl>
    <w:lvl w:ilvl="4" w:tplc="040C0019" w:tentative="1">
      <w:start w:val="1"/>
      <w:numFmt w:val="lowerLetter"/>
      <w:lvlText w:val="%5."/>
      <w:lvlJc w:val="left"/>
      <w:pPr>
        <w:ind w:left="3150" w:hanging="360"/>
      </w:pPr>
    </w:lvl>
    <w:lvl w:ilvl="5" w:tplc="040C001B" w:tentative="1">
      <w:start w:val="1"/>
      <w:numFmt w:val="lowerRoman"/>
      <w:lvlText w:val="%6."/>
      <w:lvlJc w:val="right"/>
      <w:pPr>
        <w:ind w:left="3870" w:hanging="180"/>
      </w:pPr>
    </w:lvl>
    <w:lvl w:ilvl="6" w:tplc="040C000F" w:tentative="1">
      <w:start w:val="1"/>
      <w:numFmt w:val="decimal"/>
      <w:lvlText w:val="%7."/>
      <w:lvlJc w:val="left"/>
      <w:pPr>
        <w:ind w:left="4590" w:hanging="360"/>
      </w:pPr>
    </w:lvl>
    <w:lvl w:ilvl="7" w:tplc="040C0019" w:tentative="1">
      <w:start w:val="1"/>
      <w:numFmt w:val="lowerLetter"/>
      <w:lvlText w:val="%8."/>
      <w:lvlJc w:val="left"/>
      <w:pPr>
        <w:ind w:left="5310" w:hanging="360"/>
      </w:pPr>
    </w:lvl>
    <w:lvl w:ilvl="8" w:tplc="040C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2FFF79CF"/>
    <w:multiLevelType w:val="hybridMultilevel"/>
    <w:tmpl w:val="B6C2B49A"/>
    <w:lvl w:ilvl="0" w:tplc="B9AA2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2264"/>
    <w:multiLevelType w:val="hybridMultilevel"/>
    <w:tmpl w:val="B6C2B49A"/>
    <w:lvl w:ilvl="0" w:tplc="B9AA2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8C0"/>
    <w:multiLevelType w:val="hybridMultilevel"/>
    <w:tmpl w:val="9356C918"/>
    <w:lvl w:ilvl="0" w:tplc="58F2A3D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37E67"/>
    <w:multiLevelType w:val="hybridMultilevel"/>
    <w:tmpl w:val="802450C0"/>
    <w:lvl w:ilvl="0" w:tplc="44FAA81A">
      <w:start w:val="1"/>
      <w:numFmt w:val="lowerLetter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0D9"/>
    <w:multiLevelType w:val="hybridMultilevel"/>
    <w:tmpl w:val="ED046DE0"/>
    <w:lvl w:ilvl="0" w:tplc="17B0224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59B6"/>
    <w:multiLevelType w:val="hybridMultilevel"/>
    <w:tmpl w:val="8158721A"/>
    <w:lvl w:ilvl="0" w:tplc="1AB610D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90" w:hanging="360"/>
      </w:pPr>
    </w:lvl>
    <w:lvl w:ilvl="2" w:tplc="040C001B" w:tentative="1">
      <w:start w:val="1"/>
      <w:numFmt w:val="lowerRoman"/>
      <w:lvlText w:val="%3."/>
      <w:lvlJc w:val="right"/>
      <w:pPr>
        <w:ind w:left="1710" w:hanging="180"/>
      </w:pPr>
    </w:lvl>
    <w:lvl w:ilvl="3" w:tplc="040C000F" w:tentative="1">
      <w:start w:val="1"/>
      <w:numFmt w:val="decimal"/>
      <w:lvlText w:val="%4."/>
      <w:lvlJc w:val="left"/>
      <w:pPr>
        <w:ind w:left="2430" w:hanging="360"/>
      </w:pPr>
    </w:lvl>
    <w:lvl w:ilvl="4" w:tplc="040C0019" w:tentative="1">
      <w:start w:val="1"/>
      <w:numFmt w:val="lowerLetter"/>
      <w:lvlText w:val="%5."/>
      <w:lvlJc w:val="left"/>
      <w:pPr>
        <w:ind w:left="3150" w:hanging="360"/>
      </w:pPr>
    </w:lvl>
    <w:lvl w:ilvl="5" w:tplc="040C001B" w:tentative="1">
      <w:start w:val="1"/>
      <w:numFmt w:val="lowerRoman"/>
      <w:lvlText w:val="%6."/>
      <w:lvlJc w:val="right"/>
      <w:pPr>
        <w:ind w:left="3870" w:hanging="180"/>
      </w:pPr>
    </w:lvl>
    <w:lvl w:ilvl="6" w:tplc="040C000F" w:tentative="1">
      <w:start w:val="1"/>
      <w:numFmt w:val="decimal"/>
      <w:lvlText w:val="%7."/>
      <w:lvlJc w:val="left"/>
      <w:pPr>
        <w:ind w:left="4590" w:hanging="360"/>
      </w:pPr>
    </w:lvl>
    <w:lvl w:ilvl="7" w:tplc="040C0019" w:tentative="1">
      <w:start w:val="1"/>
      <w:numFmt w:val="lowerLetter"/>
      <w:lvlText w:val="%8."/>
      <w:lvlJc w:val="left"/>
      <w:pPr>
        <w:ind w:left="5310" w:hanging="360"/>
      </w:pPr>
    </w:lvl>
    <w:lvl w:ilvl="8" w:tplc="040C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669643F0"/>
    <w:multiLevelType w:val="hybridMultilevel"/>
    <w:tmpl w:val="1D6C4248"/>
    <w:lvl w:ilvl="0" w:tplc="1D103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257AA"/>
    <w:multiLevelType w:val="hybridMultilevel"/>
    <w:tmpl w:val="9FF85EE2"/>
    <w:lvl w:ilvl="0" w:tplc="049410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91"/>
    <w:rsid w:val="00071761"/>
    <w:rsid w:val="00086B91"/>
    <w:rsid w:val="00091FB1"/>
    <w:rsid w:val="0031757D"/>
    <w:rsid w:val="004D3DCE"/>
    <w:rsid w:val="005136D6"/>
    <w:rsid w:val="006D07EB"/>
    <w:rsid w:val="00810E02"/>
    <w:rsid w:val="0086155D"/>
    <w:rsid w:val="008958ED"/>
    <w:rsid w:val="008B4CD0"/>
    <w:rsid w:val="00B7031F"/>
    <w:rsid w:val="00C132F9"/>
    <w:rsid w:val="00D70AD1"/>
    <w:rsid w:val="00F547E0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DBBC4-22D6-4389-AF11-A0A0D87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86B9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8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onjugaison.nouvelobs.com/exercice/jouer.php?id_niveau=5&amp;id_rubrique=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stit.com/exercice-francais-grammaire-phrase-affirmative-negative-transformer-1.html&amp;serno=2&amp;zonparam=2&amp;exo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tholud.com/orthographe/feminin/metier.php/lang=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6</cp:revision>
  <dcterms:created xsi:type="dcterms:W3CDTF">2020-03-18T17:15:00Z</dcterms:created>
  <dcterms:modified xsi:type="dcterms:W3CDTF">2020-03-19T15:31:00Z</dcterms:modified>
</cp:coreProperties>
</file>