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BA3AEF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2C284A09" w:rsidR="00E71F07" w:rsidRPr="00E71F07" w:rsidRDefault="00F439DB" w:rsidP="0036014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36014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CE2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3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7C14A49C" w14:textId="3EFBF16E" w:rsidR="00F439DB" w:rsidRDefault="00F439DB" w:rsidP="00F439DB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1C883B3D" w14:textId="2ED454C7" w:rsidR="00360145" w:rsidRPr="00360145" w:rsidRDefault="00360145" w:rsidP="00F439DB">
      <w:pPr>
        <w:tabs>
          <w:tab w:val="left" w:pos="4488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Grammaire</w:t>
      </w:r>
    </w:p>
    <w:p w14:paraId="6269CD12" w14:textId="3A024D35" w:rsidR="00E71F07" w:rsidRDefault="00360145" w:rsidP="00360145">
      <w:pPr>
        <w:tabs>
          <w:tab w:val="left" w:pos="4488"/>
        </w:tabs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360145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Objectif : </w:t>
      </w:r>
      <w:r>
        <w:rPr>
          <w:rFonts w:ascii="Times New Roman" w:hAnsi="Times New Roman" w:cs="Times New Roman"/>
          <w:sz w:val="28"/>
          <w:szCs w:val="28"/>
          <w:lang w:val="fr-FR"/>
        </w:rPr>
        <w:t>Identifier l</w:t>
      </w:r>
      <w:r w:rsidR="00472E79">
        <w:rPr>
          <w:rFonts w:ascii="Times New Roman" w:hAnsi="Times New Roman" w:cs="Times New Roman"/>
          <w:sz w:val="28"/>
          <w:szCs w:val="28"/>
          <w:lang w:val="fr-FR"/>
        </w:rPr>
        <w:t>es compléments du verbe (COD)</w:t>
      </w:r>
    </w:p>
    <w:p w14:paraId="7C907276" w14:textId="77777777" w:rsidR="00360145" w:rsidRDefault="00360145" w:rsidP="00360145">
      <w:pPr>
        <w:tabs>
          <w:tab w:val="left" w:pos="1463"/>
        </w:tabs>
        <w:ind w:left="720"/>
        <w:jc w:val="both"/>
        <w:rPr>
          <w:rFonts w:asciiTheme="majorBidi" w:eastAsia="MS Mincho" w:hAnsiTheme="majorBidi" w:cstheme="majorBidi"/>
          <w:b/>
          <w:noProof/>
          <w:color w:val="00B050"/>
          <w:sz w:val="26"/>
          <w:szCs w:val="26"/>
          <w:lang w:val="fr-FR"/>
        </w:rPr>
      </w:pPr>
      <w:bookmarkStart w:id="0" w:name="_GoBack"/>
      <w:bookmarkEnd w:id="0"/>
    </w:p>
    <w:p w14:paraId="452020A0" w14:textId="5C19E0A8" w:rsidR="00360145" w:rsidRPr="00360145" w:rsidRDefault="00360145" w:rsidP="00BA3AEF">
      <w:pPr>
        <w:tabs>
          <w:tab w:val="left" w:pos="1463"/>
        </w:tabs>
        <w:ind w:left="7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60145">
        <w:rPr>
          <w:rFonts w:asciiTheme="majorBidi" w:eastAsia="MS Mincho" w:hAnsiTheme="majorBidi" w:cstheme="majorBidi"/>
          <w:b/>
          <w:noProof/>
          <w:color w:val="00B050"/>
          <w:sz w:val="26"/>
          <w:szCs w:val="26"/>
          <w:lang w:val="fr-FR"/>
        </w:rPr>
        <w:t xml:space="preserve">Voir les vidéos en </w:t>
      </w:r>
      <w:r w:rsidR="00BA3AEF">
        <w:rPr>
          <w:rFonts w:asciiTheme="majorBidi" w:eastAsia="MS Mincho" w:hAnsiTheme="majorBidi" w:cstheme="majorBidi"/>
          <w:b/>
          <w:noProof/>
          <w:color w:val="00B050"/>
          <w:sz w:val="26"/>
          <w:szCs w:val="26"/>
          <w:lang w:val="fr-FR"/>
        </w:rPr>
        <w:t>ouvrant</w:t>
      </w:r>
      <w:r w:rsidRPr="00360145">
        <w:rPr>
          <w:rFonts w:asciiTheme="majorBidi" w:eastAsia="MS Mincho" w:hAnsiTheme="majorBidi" w:cstheme="majorBidi"/>
          <w:b/>
          <w:noProof/>
          <w:color w:val="00B050"/>
          <w:sz w:val="26"/>
          <w:szCs w:val="26"/>
          <w:lang w:val="fr-FR"/>
        </w:rPr>
        <w:t xml:space="preserve"> les liens</w:t>
      </w:r>
    </w:p>
    <w:p w14:paraId="599F282C" w14:textId="26F274DF" w:rsidR="00F439DB" w:rsidRPr="00360145" w:rsidRDefault="00472E79" w:rsidP="00F439DB">
      <w:pPr>
        <w:tabs>
          <w:tab w:val="left" w:pos="4488"/>
        </w:tabs>
        <w:rPr>
          <w:sz w:val="26"/>
          <w:szCs w:val="26"/>
          <w:lang w:val="fr-FR"/>
        </w:rPr>
      </w:pPr>
      <w:r w:rsidRPr="00360145">
        <w:rPr>
          <w:rFonts w:ascii="Times New Roman" w:hAnsi="Times New Roman" w:cs="Times New Roman"/>
          <w:sz w:val="26"/>
          <w:szCs w:val="26"/>
          <w:lang w:val="fr-FR"/>
        </w:rPr>
        <w:t xml:space="preserve">Le complément du verbe : </w:t>
      </w:r>
      <w:hyperlink r:id="rId9" w:history="1">
        <w:r w:rsidRPr="00360145">
          <w:rPr>
            <w:color w:val="0000FF"/>
            <w:sz w:val="26"/>
            <w:szCs w:val="26"/>
            <w:u w:val="single"/>
            <w:lang w:val="fr-FR"/>
          </w:rPr>
          <w:t>https://www.youtube.com/watch?v=-AVhLOD9DY8</w:t>
        </w:r>
      </w:hyperlink>
    </w:p>
    <w:p w14:paraId="411E9780" w14:textId="0746D62C" w:rsidR="00472E79" w:rsidRPr="00360145" w:rsidRDefault="00472E79" w:rsidP="00F439DB">
      <w:pPr>
        <w:tabs>
          <w:tab w:val="left" w:pos="4488"/>
        </w:tabs>
        <w:rPr>
          <w:sz w:val="26"/>
          <w:szCs w:val="26"/>
          <w:lang w:val="fr-FR"/>
        </w:rPr>
      </w:pPr>
      <w:r w:rsidRPr="00360145">
        <w:rPr>
          <w:rFonts w:asciiTheme="majorBidi" w:hAnsiTheme="majorBidi" w:cstheme="majorBidi"/>
          <w:sz w:val="26"/>
          <w:szCs w:val="26"/>
          <w:lang w:val="fr-FR"/>
        </w:rPr>
        <w:t>Le COD:</w:t>
      </w:r>
      <w:r w:rsidRPr="00360145">
        <w:rPr>
          <w:sz w:val="26"/>
          <w:szCs w:val="26"/>
          <w:lang w:val="fr-FR"/>
        </w:rPr>
        <w:t xml:space="preserve"> </w:t>
      </w:r>
      <w:hyperlink r:id="rId10" w:history="1">
        <w:r w:rsidRPr="00360145">
          <w:rPr>
            <w:color w:val="0000FF"/>
            <w:sz w:val="26"/>
            <w:szCs w:val="26"/>
            <w:u w:val="single"/>
            <w:lang w:val="fr-FR"/>
          </w:rPr>
          <w:t>https://www.youtube.com/watch?v=EKqxxDGBxxg</w:t>
        </w:r>
      </w:hyperlink>
      <w:r w:rsidRPr="00360145">
        <w:rPr>
          <w:sz w:val="26"/>
          <w:szCs w:val="26"/>
          <w:lang w:val="fr-FR"/>
        </w:rPr>
        <w:br/>
        <w:t xml:space="preserve">                </w:t>
      </w:r>
      <w:hyperlink r:id="rId11" w:history="1">
        <w:r w:rsidRPr="00360145">
          <w:rPr>
            <w:color w:val="0000FF"/>
            <w:sz w:val="26"/>
            <w:szCs w:val="26"/>
            <w:u w:val="single"/>
            <w:lang w:val="fr-FR"/>
          </w:rPr>
          <w:t>https://www.youtube.com/watch?v=TdnkqxX_W48</w:t>
        </w:r>
      </w:hyperlink>
    </w:p>
    <w:p w14:paraId="5916BDFA" w14:textId="2613B1C9" w:rsidR="00864576" w:rsidRPr="00360145" w:rsidRDefault="00864576" w:rsidP="00F439DB">
      <w:pPr>
        <w:tabs>
          <w:tab w:val="left" w:pos="4488"/>
        </w:tabs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</w:pPr>
      <w:r w:rsidRPr="00360145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  <w:t xml:space="preserve">Cours: </w:t>
      </w:r>
    </w:p>
    <w:p w14:paraId="2AC49005" w14:textId="2E719834" w:rsidR="00E27EDA" w:rsidRPr="00360145" w:rsidRDefault="00E27EDA" w:rsidP="00F439DB">
      <w:pPr>
        <w:tabs>
          <w:tab w:val="left" w:pos="4488"/>
        </w:tabs>
        <w:rPr>
          <w:rFonts w:asciiTheme="majorBidi" w:hAnsiTheme="majorBidi" w:cstheme="majorBidi"/>
          <w:sz w:val="26"/>
          <w:szCs w:val="26"/>
          <w:lang w:val="fr-FR"/>
        </w:rPr>
      </w:pPr>
      <w:r w:rsidRPr="00360145">
        <w:rPr>
          <w:rFonts w:asciiTheme="majorBidi" w:hAnsiTheme="majorBidi" w:cstheme="majorBidi"/>
          <w:sz w:val="26"/>
          <w:szCs w:val="26"/>
          <w:lang w:val="fr-FR"/>
        </w:rPr>
        <w:t>Le Complément d’Objet Dire</w:t>
      </w:r>
      <w:r w:rsidR="00360145" w:rsidRPr="00360145">
        <w:rPr>
          <w:rFonts w:asciiTheme="majorBidi" w:hAnsiTheme="majorBidi" w:cstheme="majorBidi"/>
          <w:sz w:val="26"/>
          <w:szCs w:val="26"/>
          <w:lang w:val="fr-FR"/>
        </w:rPr>
        <w:t xml:space="preserve">ct (C.O.D) </w:t>
      </w:r>
      <w:r w:rsidRPr="00360145">
        <w:rPr>
          <w:rFonts w:asciiTheme="majorBidi" w:hAnsiTheme="majorBidi" w:cstheme="majorBidi"/>
          <w:sz w:val="26"/>
          <w:szCs w:val="26"/>
          <w:lang w:val="fr-FR"/>
        </w:rPr>
        <w:t xml:space="preserve">complète le verbe. </w:t>
      </w:r>
    </w:p>
    <w:p w14:paraId="4D69D40E" w14:textId="3F507ACF" w:rsidR="00E27EDA" w:rsidRPr="00360145" w:rsidRDefault="00E27EDA" w:rsidP="00E27EDA">
      <w:pPr>
        <w:tabs>
          <w:tab w:val="left" w:pos="4488"/>
        </w:tabs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</w:pPr>
      <w:r w:rsidRPr="00360145">
        <w:rPr>
          <w:rFonts w:asciiTheme="majorBidi" w:hAnsiTheme="majorBidi" w:cstheme="majorBidi"/>
          <w:sz w:val="26"/>
          <w:szCs w:val="26"/>
          <w:lang w:val="fr-FR"/>
        </w:rPr>
        <w:t>En général, le COD ne peut être ni déplacé, ni supprimé. C’est un complément essentiel du verbe</w:t>
      </w:r>
    </w:p>
    <w:p w14:paraId="138C0512" w14:textId="5A1E9FDD" w:rsidR="00E27EDA" w:rsidRPr="00360145" w:rsidRDefault="00360145" w:rsidP="00F439DB">
      <w:pPr>
        <w:tabs>
          <w:tab w:val="left" w:pos="4488"/>
        </w:tabs>
        <w:rPr>
          <w:rFonts w:asciiTheme="majorBidi" w:hAnsiTheme="majorBidi" w:cstheme="majorBidi"/>
          <w:sz w:val="26"/>
          <w:szCs w:val="26"/>
          <w:lang w:val="fr-FR"/>
        </w:rPr>
      </w:pPr>
      <w:r w:rsidRPr="00360145">
        <w:rPr>
          <w:rFonts w:asciiTheme="majorBidi" w:hAnsiTheme="majorBidi" w:cstheme="majorBidi"/>
          <w:sz w:val="26"/>
          <w:szCs w:val="26"/>
          <w:lang w:val="fr-FR"/>
        </w:rPr>
        <w:t>Pour trouver le COD, on pose</w:t>
      </w:r>
      <w:r w:rsidR="00E27EDA" w:rsidRPr="00360145">
        <w:rPr>
          <w:rFonts w:asciiTheme="majorBidi" w:hAnsiTheme="majorBidi" w:cstheme="majorBidi"/>
          <w:sz w:val="26"/>
          <w:szCs w:val="26"/>
          <w:lang w:val="fr-FR"/>
        </w:rPr>
        <w:t xml:space="preserve"> la question : </w:t>
      </w:r>
      <w:r w:rsidR="00E27EDA" w:rsidRPr="00360145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qui ? </w:t>
      </w:r>
      <w:proofErr w:type="gramStart"/>
      <w:r w:rsidR="00E27EDA" w:rsidRPr="00360145">
        <w:rPr>
          <w:rFonts w:asciiTheme="majorBidi" w:hAnsiTheme="majorBidi" w:cstheme="majorBidi"/>
          <w:sz w:val="26"/>
          <w:szCs w:val="26"/>
          <w:lang w:val="fr-FR"/>
        </w:rPr>
        <w:t>ou</w:t>
      </w:r>
      <w:proofErr w:type="gramEnd"/>
      <w:r w:rsidR="00E27EDA" w:rsidRPr="00360145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E27EDA" w:rsidRPr="00360145">
        <w:rPr>
          <w:rFonts w:asciiTheme="majorBidi" w:hAnsiTheme="majorBidi" w:cstheme="majorBidi"/>
          <w:color w:val="FF0000"/>
          <w:sz w:val="26"/>
          <w:szCs w:val="26"/>
          <w:lang w:val="fr-FR"/>
        </w:rPr>
        <w:t>quoi ?</w:t>
      </w:r>
      <w:r w:rsidR="00E27EDA" w:rsidRPr="00360145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="00E27EDA" w:rsidRPr="00360145">
        <w:rPr>
          <w:rFonts w:asciiTheme="majorBidi" w:hAnsiTheme="majorBidi" w:cstheme="majorBidi"/>
          <w:b/>
          <w:bCs/>
          <w:i/>
          <w:iCs/>
          <w:color w:val="FF0000"/>
          <w:sz w:val="26"/>
          <w:szCs w:val="26"/>
          <w:u w:val="single"/>
          <w:lang w:val="fr-FR"/>
        </w:rPr>
        <w:t>après</w:t>
      </w:r>
      <w:proofErr w:type="gramEnd"/>
      <w:r w:rsidR="00E27EDA" w:rsidRPr="00360145">
        <w:rPr>
          <w:rFonts w:asciiTheme="majorBidi" w:hAnsiTheme="majorBidi" w:cstheme="majorBidi"/>
          <w:sz w:val="26"/>
          <w:szCs w:val="26"/>
          <w:lang w:val="fr-FR"/>
        </w:rPr>
        <w:t xml:space="preserve"> le verbe. </w:t>
      </w:r>
    </w:p>
    <w:p w14:paraId="6C9FA01F" w14:textId="6CBF778C" w:rsidR="00E27EDA" w:rsidRPr="00360145" w:rsidRDefault="00E27EDA" w:rsidP="00360145">
      <w:pPr>
        <w:tabs>
          <w:tab w:val="left" w:pos="4488"/>
        </w:tabs>
        <w:rPr>
          <w:rFonts w:asciiTheme="majorBidi" w:hAnsiTheme="majorBidi" w:cstheme="majorBidi"/>
          <w:sz w:val="26"/>
          <w:szCs w:val="26"/>
          <w:lang w:val="fr-FR"/>
        </w:rPr>
      </w:pPr>
      <w:r w:rsidRPr="00360145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  <w:t>Exemple :</w:t>
      </w:r>
      <w:r w:rsidRPr="00360145">
        <w:rPr>
          <w:rFonts w:asciiTheme="majorBidi" w:hAnsiTheme="majorBidi" w:cstheme="majorBidi"/>
          <w:sz w:val="26"/>
          <w:szCs w:val="26"/>
          <w:lang w:val="fr-FR"/>
        </w:rPr>
        <w:t xml:space="preserve"> Le père emmène son fils. </w:t>
      </w:r>
      <w:r w:rsidR="00360145" w:rsidRPr="00360145">
        <w:rPr>
          <w:rFonts w:asciiTheme="majorBidi" w:hAnsiTheme="majorBidi" w:cstheme="majorBidi"/>
          <w:sz w:val="26"/>
          <w:szCs w:val="26"/>
          <w:lang w:val="fr-FR"/>
        </w:rPr>
        <w:t xml:space="preserve">      Il </w:t>
      </w:r>
      <w:r w:rsidR="00360145" w:rsidRPr="00360145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emmène qui </w:t>
      </w:r>
      <w:r w:rsidR="00360145" w:rsidRPr="00360145">
        <w:rPr>
          <w:rFonts w:asciiTheme="majorBidi" w:hAnsiTheme="majorBidi" w:cstheme="majorBidi"/>
          <w:sz w:val="26"/>
          <w:szCs w:val="26"/>
          <w:lang w:val="fr-FR"/>
        </w:rPr>
        <w:t xml:space="preserve">?       </w:t>
      </w:r>
      <w:proofErr w:type="gramStart"/>
      <w:r w:rsidRPr="00360145">
        <w:rPr>
          <w:rFonts w:asciiTheme="majorBidi" w:hAnsiTheme="majorBidi" w:cstheme="majorBidi"/>
          <w:sz w:val="26"/>
          <w:szCs w:val="26"/>
          <w:lang w:val="fr-FR"/>
        </w:rPr>
        <w:t>son</w:t>
      </w:r>
      <w:proofErr w:type="gramEnd"/>
      <w:r w:rsidRPr="00360145">
        <w:rPr>
          <w:rFonts w:asciiTheme="majorBidi" w:hAnsiTheme="majorBidi" w:cstheme="majorBidi"/>
          <w:sz w:val="26"/>
          <w:szCs w:val="26"/>
          <w:lang w:val="fr-FR"/>
        </w:rPr>
        <w:t xml:space="preserve"> fils.</w:t>
      </w:r>
    </w:p>
    <w:p w14:paraId="1AEF10FC" w14:textId="0DFDA209" w:rsidR="00E27EDA" w:rsidRPr="00360145" w:rsidRDefault="00360145" w:rsidP="00360145">
      <w:pPr>
        <w:tabs>
          <w:tab w:val="left" w:pos="4488"/>
        </w:tabs>
        <w:ind w:left="720"/>
        <w:rPr>
          <w:rFonts w:asciiTheme="majorBidi" w:hAnsiTheme="majorBidi" w:cstheme="majorBidi"/>
          <w:sz w:val="26"/>
          <w:szCs w:val="26"/>
          <w:lang w:val="fr-FR"/>
        </w:rPr>
      </w:pPr>
      <w:r w:rsidRPr="00360145">
        <w:rPr>
          <w:rFonts w:asciiTheme="majorBidi" w:hAnsiTheme="majorBidi" w:cstheme="majorBidi"/>
          <w:sz w:val="26"/>
          <w:szCs w:val="26"/>
          <w:lang w:val="fr-FR"/>
        </w:rPr>
        <w:t>Le père = sujet                     emmène = verbe</w:t>
      </w:r>
      <w:r w:rsidRPr="00360145">
        <w:rPr>
          <w:rFonts w:asciiTheme="majorBidi" w:hAnsiTheme="majorBidi" w:cstheme="majorBidi"/>
          <w:sz w:val="26"/>
          <w:szCs w:val="26"/>
          <w:lang w:val="fr-FR"/>
        </w:rPr>
        <w:tab/>
      </w:r>
      <w:r w:rsidRPr="00360145">
        <w:rPr>
          <w:rFonts w:asciiTheme="majorBidi" w:hAnsiTheme="majorBidi" w:cstheme="majorBidi"/>
          <w:sz w:val="26"/>
          <w:szCs w:val="26"/>
          <w:lang w:val="fr-FR"/>
        </w:rPr>
        <w:tab/>
      </w:r>
      <w:r w:rsidRPr="00360145">
        <w:rPr>
          <w:rFonts w:asciiTheme="majorBidi" w:hAnsiTheme="majorBidi" w:cstheme="majorBidi"/>
          <w:sz w:val="26"/>
          <w:szCs w:val="26"/>
          <w:lang w:val="fr-FR"/>
        </w:rPr>
        <w:tab/>
      </w:r>
      <w:r w:rsidR="00E27EDA" w:rsidRPr="00360145">
        <w:rPr>
          <w:rFonts w:asciiTheme="majorBidi" w:hAnsiTheme="majorBidi" w:cstheme="majorBidi"/>
          <w:sz w:val="26"/>
          <w:szCs w:val="26"/>
          <w:lang w:val="fr-FR"/>
        </w:rPr>
        <w:t xml:space="preserve">son fils = COD </w:t>
      </w:r>
      <w:r w:rsidR="00E27EDA" w:rsidRPr="00360145">
        <w:rPr>
          <w:rFonts w:asciiTheme="majorBidi" w:hAnsiTheme="majorBidi" w:cstheme="majorBidi"/>
          <w:sz w:val="26"/>
          <w:szCs w:val="26"/>
          <w:lang w:val="fr-FR"/>
        </w:rPr>
        <w:br/>
        <w:t xml:space="preserve">                  </w:t>
      </w:r>
      <w:r w:rsidR="00E27EDA" w:rsidRPr="00360145">
        <w:rPr>
          <w:rFonts w:asciiTheme="majorBidi" w:hAnsiTheme="majorBidi" w:cstheme="majorBidi"/>
          <w:sz w:val="26"/>
          <w:szCs w:val="26"/>
          <w:lang w:val="fr-FR"/>
        </w:rPr>
        <w:br/>
      </w:r>
      <w:r w:rsidRPr="00360145">
        <w:rPr>
          <w:rFonts w:asciiTheme="majorBidi" w:hAnsiTheme="majorBidi" w:cstheme="majorBidi"/>
          <w:sz w:val="26"/>
          <w:szCs w:val="26"/>
          <w:lang w:val="fr-FR"/>
        </w:rPr>
        <w:t xml:space="preserve">Il explique son plan.          Il </w:t>
      </w:r>
      <w:r w:rsidRPr="00360145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explique quoi </w:t>
      </w:r>
      <w:r w:rsidRPr="00360145">
        <w:rPr>
          <w:rFonts w:asciiTheme="majorBidi" w:hAnsiTheme="majorBidi" w:cstheme="majorBidi"/>
          <w:sz w:val="26"/>
          <w:szCs w:val="26"/>
          <w:lang w:val="fr-FR"/>
        </w:rPr>
        <w:t xml:space="preserve">?          </w:t>
      </w:r>
      <w:r w:rsidR="00E27EDA" w:rsidRPr="00360145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="00E27EDA" w:rsidRPr="00360145">
        <w:rPr>
          <w:rFonts w:asciiTheme="majorBidi" w:hAnsiTheme="majorBidi" w:cstheme="majorBidi"/>
          <w:sz w:val="26"/>
          <w:szCs w:val="26"/>
          <w:lang w:val="fr-FR"/>
        </w:rPr>
        <w:t>son</w:t>
      </w:r>
      <w:proofErr w:type="gramEnd"/>
      <w:r w:rsidR="00E27EDA" w:rsidRPr="00360145">
        <w:rPr>
          <w:rFonts w:asciiTheme="majorBidi" w:hAnsiTheme="majorBidi" w:cstheme="majorBidi"/>
          <w:sz w:val="26"/>
          <w:szCs w:val="26"/>
          <w:lang w:val="fr-FR"/>
        </w:rPr>
        <w:t xml:space="preserve"> plan. </w:t>
      </w:r>
    </w:p>
    <w:p w14:paraId="5C0EF37B" w14:textId="3BE74CE0" w:rsidR="00E27EDA" w:rsidRPr="00360145" w:rsidRDefault="00E27EDA" w:rsidP="00360145">
      <w:pPr>
        <w:tabs>
          <w:tab w:val="left" w:pos="3420"/>
        </w:tabs>
        <w:ind w:left="720"/>
        <w:rPr>
          <w:rFonts w:asciiTheme="majorBidi" w:hAnsiTheme="majorBidi" w:cstheme="majorBidi"/>
          <w:sz w:val="26"/>
          <w:szCs w:val="26"/>
          <w:lang w:val="fr-FR"/>
        </w:rPr>
      </w:pPr>
      <w:r w:rsidRPr="00360145">
        <w:rPr>
          <w:rFonts w:asciiTheme="majorBidi" w:hAnsiTheme="majorBidi" w:cstheme="majorBidi"/>
          <w:sz w:val="26"/>
          <w:szCs w:val="26"/>
          <w:lang w:val="fr-FR"/>
        </w:rPr>
        <w:t>Il = sujet</w:t>
      </w:r>
      <w:r w:rsidR="00360145" w:rsidRPr="00360145">
        <w:rPr>
          <w:rFonts w:asciiTheme="majorBidi" w:hAnsiTheme="majorBidi" w:cstheme="majorBidi"/>
          <w:sz w:val="26"/>
          <w:szCs w:val="26"/>
          <w:lang w:val="fr-FR"/>
        </w:rPr>
        <w:tab/>
      </w:r>
      <w:r w:rsidRPr="00360145">
        <w:rPr>
          <w:rFonts w:asciiTheme="majorBidi" w:hAnsiTheme="majorBidi" w:cstheme="majorBidi"/>
          <w:sz w:val="26"/>
          <w:szCs w:val="26"/>
          <w:lang w:val="fr-FR"/>
        </w:rPr>
        <w:t>explique = verbe</w:t>
      </w:r>
      <w:r w:rsidR="00360145" w:rsidRPr="00360145">
        <w:rPr>
          <w:rFonts w:asciiTheme="majorBidi" w:hAnsiTheme="majorBidi" w:cstheme="majorBidi"/>
          <w:sz w:val="26"/>
          <w:szCs w:val="26"/>
          <w:lang w:val="fr-FR"/>
        </w:rPr>
        <w:tab/>
      </w:r>
      <w:r w:rsidR="00360145" w:rsidRPr="00360145">
        <w:rPr>
          <w:rFonts w:asciiTheme="majorBidi" w:hAnsiTheme="majorBidi" w:cstheme="majorBidi"/>
          <w:sz w:val="26"/>
          <w:szCs w:val="26"/>
          <w:lang w:val="fr-FR"/>
        </w:rPr>
        <w:tab/>
      </w:r>
      <w:r w:rsidR="00360145" w:rsidRPr="00360145">
        <w:rPr>
          <w:rFonts w:asciiTheme="majorBidi" w:hAnsiTheme="majorBidi" w:cstheme="majorBidi"/>
          <w:sz w:val="26"/>
          <w:szCs w:val="26"/>
          <w:lang w:val="fr-FR"/>
        </w:rPr>
        <w:tab/>
      </w:r>
      <w:r w:rsidRPr="00360145">
        <w:rPr>
          <w:rFonts w:asciiTheme="majorBidi" w:hAnsiTheme="majorBidi" w:cstheme="majorBidi"/>
          <w:sz w:val="26"/>
          <w:szCs w:val="26"/>
          <w:lang w:val="fr-FR"/>
        </w:rPr>
        <w:t xml:space="preserve">son plan = COD </w:t>
      </w:r>
    </w:p>
    <w:p w14:paraId="24ED8347" w14:textId="77777777" w:rsidR="00783C0F" w:rsidRPr="00360145" w:rsidRDefault="00783C0F" w:rsidP="00E27EDA">
      <w:pPr>
        <w:tabs>
          <w:tab w:val="left" w:pos="4488"/>
        </w:tabs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</w:pPr>
    </w:p>
    <w:p w14:paraId="74C10BE2" w14:textId="45E78D30" w:rsidR="00E27EDA" w:rsidRPr="00360145" w:rsidRDefault="00E27EDA" w:rsidP="00E27EDA">
      <w:pPr>
        <w:tabs>
          <w:tab w:val="left" w:pos="4488"/>
        </w:tabs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</w:pPr>
      <w:r w:rsidRPr="00360145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  <w:t xml:space="preserve">Exercice1 : </w:t>
      </w:r>
    </w:p>
    <w:p w14:paraId="3E6582E6" w14:textId="688C8CA3" w:rsidR="00E27EDA" w:rsidRPr="00360145" w:rsidRDefault="00E27EDA" w:rsidP="00E27EDA">
      <w:pPr>
        <w:tabs>
          <w:tab w:val="left" w:pos="4488"/>
        </w:tabs>
        <w:rPr>
          <w:rFonts w:asciiTheme="majorBidi" w:hAnsiTheme="majorBidi" w:cstheme="majorBidi"/>
          <w:i/>
          <w:iCs/>
          <w:sz w:val="26"/>
          <w:szCs w:val="26"/>
          <w:u w:val="single"/>
          <w:lang w:val="fr-FR"/>
        </w:rPr>
      </w:pPr>
      <w:r w:rsidRPr="00360145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  <w:t xml:space="preserve">Souligne </w:t>
      </w:r>
      <w:r w:rsidRPr="00360145">
        <w:rPr>
          <w:rFonts w:asciiTheme="majorBidi" w:hAnsiTheme="majorBidi" w:cstheme="majorBidi"/>
          <w:i/>
          <w:iCs/>
          <w:sz w:val="26"/>
          <w:szCs w:val="26"/>
          <w:u w:val="single"/>
          <w:lang w:val="fr-FR"/>
        </w:rPr>
        <w:t xml:space="preserve">le sujet, </w:t>
      </w:r>
      <w:r w:rsidRPr="00360145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  <w:t xml:space="preserve">encadre </w:t>
      </w:r>
      <w:r w:rsidRPr="00360145">
        <w:rPr>
          <w:rFonts w:asciiTheme="majorBidi" w:hAnsiTheme="majorBidi" w:cstheme="majorBidi"/>
          <w:i/>
          <w:iCs/>
          <w:sz w:val="26"/>
          <w:szCs w:val="26"/>
          <w:u w:val="single"/>
          <w:lang w:val="fr-FR"/>
        </w:rPr>
        <w:t xml:space="preserve">le verbe et </w:t>
      </w:r>
      <w:r w:rsidRPr="00360145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  <w:t>entoure</w:t>
      </w:r>
      <w:r w:rsidRPr="00360145">
        <w:rPr>
          <w:rFonts w:asciiTheme="majorBidi" w:hAnsiTheme="majorBidi" w:cstheme="majorBidi"/>
          <w:i/>
          <w:iCs/>
          <w:sz w:val="26"/>
          <w:szCs w:val="26"/>
          <w:u w:val="single"/>
          <w:lang w:val="fr-FR"/>
        </w:rPr>
        <w:t xml:space="preserve"> le COD de chaque verbe. </w:t>
      </w:r>
    </w:p>
    <w:p w14:paraId="6CC90154" w14:textId="77777777" w:rsidR="00E27EDA" w:rsidRPr="00360145" w:rsidRDefault="00E27EDA" w:rsidP="00783C0F">
      <w:pPr>
        <w:tabs>
          <w:tab w:val="left" w:pos="4488"/>
        </w:tabs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60145">
        <w:rPr>
          <w:rFonts w:asciiTheme="majorBidi" w:hAnsiTheme="majorBidi" w:cstheme="majorBidi"/>
          <w:sz w:val="26"/>
          <w:szCs w:val="26"/>
          <w:lang w:val="fr-FR"/>
        </w:rPr>
        <w:t xml:space="preserve">Xavier attrape la balle. </w:t>
      </w:r>
    </w:p>
    <w:p w14:paraId="4BEB06C0" w14:textId="77777777" w:rsidR="00E27EDA" w:rsidRPr="00360145" w:rsidRDefault="00E27EDA" w:rsidP="00783C0F">
      <w:pPr>
        <w:tabs>
          <w:tab w:val="left" w:pos="4488"/>
        </w:tabs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60145">
        <w:rPr>
          <w:rFonts w:asciiTheme="majorBidi" w:hAnsiTheme="majorBidi" w:cstheme="majorBidi"/>
          <w:sz w:val="26"/>
          <w:szCs w:val="26"/>
          <w:lang w:val="fr-FR"/>
        </w:rPr>
        <w:t xml:space="preserve">La fillette récite sa leçon. </w:t>
      </w:r>
    </w:p>
    <w:p w14:paraId="3E453D60" w14:textId="77777777" w:rsidR="00E27EDA" w:rsidRPr="00360145" w:rsidRDefault="00E27EDA" w:rsidP="00783C0F">
      <w:pPr>
        <w:tabs>
          <w:tab w:val="left" w:pos="4488"/>
        </w:tabs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60145">
        <w:rPr>
          <w:rFonts w:asciiTheme="majorBidi" w:hAnsiTheme="majorBidi" w:cstheme="majorBidi"/>
          <w:sz w:val="26"/>
          <w:szCs w:val="26"/>
          <w:lang w:val="fr-FR"/>
        </w:rPr>
        <w:t xml:space="preserve">Victor embrasse son père. </w:t>
      </w:r>
    </w:p>
    <w:p w14:paraId="0346FB92" w14:textId="337D08B7" w:rsidR="00E27EDA" w:rsidRPr="00360145" w:rsidRDefault="00E27EDA" w:rsidP="00783C0F">
      <w:pPr>
        <w:tabs>
          <w:tab w:val="left" w:pos="4488"/>
        </w:tabs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60145">
        <w:rPr>
          <w:rFonts w:asciiTheme="majorBidi" w:hAnsiTheme="majorBidi" w:cstheme="majorBidi"/>
          <w:sz w:val="26"/>
          <w:szCs w:val="26"/>
          <w:lang w:val="fr-FR"/>
        </w:rPr>
        <w:t>Les touristes cherchent la sortie</w:t>
      </w:r>
      <w:r w:rsidR="00360145">
        <w:rPr>
          <w:rFonts w:asciiTheme="majorBidi" w:hAnsiTheme="majorBidi" w:cstheme="majorBidi"/>
          <w:sz w:val="26"/>
          <w:szCs w:val="26"/>
          <w:lang w:val="fr-FR"/>
        </w:rPr>
        <w:t xml:space="preserve"> de secours</w:t>
      </w:r>
      <w:r w:rsidRPr="00360145">
        <w:rPr>
          <w:rFonts w:asciiTheme="majorBidi" w:hAnsiTheme="majorBidi" w:cstheme="majorBidi"/>
          <w:sz w:val="26"/>
          <w:szCs w:val="26"/>
          <w:lang w:val="fr-FR"/>
        </w:rPr>
        <w:t xml:space="preserve">. </w:t>
      </w:r>
    </w:p>
    <w:p w14:paraId="596D2835" w14:textId="77777777" w:rsidR="00E27EDA" w:rsidRPr="00360145" w:rsidRDefault="00E27EDA" w:rsidP="00783C0F">
      <w:pPr>
        <w:tabs>
          <w:tab w:val="left" w:pos="4488"/>
        </w:tabs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60145">
        <w:rPr>
          <w:rFonts w:asciiTheme="majorBidi" w:hAnsiTheme="majorBidi" w:cstheme="majorBidi"/>
          <w:sz w:val="26"/>
          <w:szCs w:val="26"/>
          <w:lang w:val="fr-FR"/>
        </w:rPr>
        <w:t xml:space="preserve">Célia écoute une douce mélodie. </w:t>
      </w:r>
    </w:p>
    <w:p w14:paraId="2E4CE243" w14:textId="77777777" w:rsidR="00E27EDA" w:rsidRPr="00360145" w:rsidRDefault="00E27EDA" w:rsidP="00783C0F">
      <w:pPr>
        <w:tabs>
          <w:tab w:val="left" w:pos="4488"/>
        </w:tabs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60145">
        <w:rPr>
          <w:rFonts w:asciiTheme="majorBidi" w:hAnsiTheme="majorBidi" w:cstheme="majorBidi"/>
          <w:sz w:val="26"/>
          <w:szCs w:val="26"/>
          <w:lang w:val="fr-FR"/>
        </w:rPr>
        <w:t xml:space="preserve">Ce livre raconte la vie de Robinson Crusoé. </w:t>
      </w:r>
    </w:p>
    <w:p w14:paraId="101E42CC" w14:textId="77777777" w:rsidR="00E27EDA" w:rsidRPr="00360145" w:rsidRDefault="00E27EDA" w:rsidP="00783C0F">
      <w:pPr>
        <w:tabs>
          <w:tab w:val="left" w:pos="4488"/>
        </w:tabs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60145">
        <w:rPr>
          <w:rFonts w:asciiTheme="majorBidi" w:hAnsiTheme="majorBidi" w:cstheme="majorBidi"/>
          <w:sz w:val="26"/>
          <w:szCs w:val="26"/>
          <w:lang w:val="fr-FR"/>
        </w:rPr>
        <w:lastRenderedPageBreak/>
        <w:t xml:space="preserve">Tu écoutes une chanson. </w:t>
      </w:r>
    </w:p>
    <w:p w14:paraId="21F71647" w14:textId="77777777" w:rsidR="00E27EDA" w:rsidRPr="00360145" w:rsidRDefault="00E27EDA" w:rsidP="00783C0F">
      <w:pPr>
        <w:tabs>
          <w:tab w:val="left" w:pos="4488"/>
        </w:tabs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60145">
        <w:rPr>
          <w:rFonts w:asciiTheme="majorBidi" w:hAnsiTheme="majorBidi" w:cstheme="majorBidi"/>
          <w:sz w:val="26"/>
          <w:szCs w:val="26"/>
          <w:lang w:val="fr-FR"/>
        </w:rPr>
        <w:t xml:space="preserve">Emilie regarde la télévision. </w:t>
      </w:r>
    </w:p>
    <w:p w14:paraId="6EE44E3F" w14:textId="77777777" w:rsidR="00E27EDA" w:rsidRPr="00360145" w:rsidRDefault="00E27EDA" w:rsidP="00783C0F">
      <w:pPr>
        <w:tabs>
          <w:tab w:val="left" w:pos="4488"/>
        </w:tabs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60145">
        <w:rPr>
          <w:rFonts w:asciiTheme="majorBidi" w:hAnsiTheme="majorBidi" w:cstheme="majorBidi"/>
          <w:sz w:val="26"/>
          <w:szCs w:val="26"/>
          <w:lang w:val="fr-FR"/>
        </w:rPr>
        <w:t xml:space="preserve">Il a lu une histoire étonnante. </w:t>
      </w:r>
    </w:p>
    <w:p w14:paraId="04E276C5" w14:textId="77777777" w:rsidR="00E27EDA" w:rsidRPr="00360145" w:rsidRDefault="00E27EDA" w:rsidP="00783C0F">
      <w:pPr>
        <w:tabs>
          <w:tab w:val="left" w:pos="4488"/>
        </w:tabs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60145">
        <w:rPr>
          <w:rFonts w:asciiTheme="majorBidi" w:hAnsiTheme="majorBidi" w:cstheme="majorBidi"/>
          <w:sz w:val="26"/>
          <w:szCs w:val="26"/>
          <w:lang w:val="fr-FR"/>
        </w:rPr>
        <w:t xml:space="preserve">Le week-end, Jérémie sort son saxophone. </w:t>
      </w:r>
    </w:p>
    <w:p w14:paraId="50B63C6C" w14:textId="77777777" w:rsidR="00E27EDA" w:rsidRPr="00360145" w:rsidRDefault="00E27EDA" w:rsidP="00783C0F">
      <w:pPr>
        <w:tabs>
          <w:tab w:val="left" w:pos="4488"/>
        </w:tabs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60145">
        <w:rPr>
          <w:rFonts w:asciiTheme="majorBidi" w:hAnsiTheme="majorBidi" w:cstheme="majorBidi"/>
          <w:sz w:val="26"/>
          <w:szCs w:val="26"/>
          <w:lang w:val="fr-FR"/>
        </w:rPr>
        <w:t xml:space="preserve">Les couvreurs réparent le toit après la tempête. </w:t>
      </w:r>
    </w:p>
    <w:p w14:paraId="7449E96E" w14:textId="77777777" w:rsidR="00E27EDA" w:rsidRPr="00360145" w:rsidRDefault="00E27EDA" w:rsidP="00783C0F">
      <w:pPr>
        <w:tabs>
          <w:tab w:val="left" w:pos="4488"/>
        </w:tabs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60145">
        <w:rPr>
          <w:rFonts w:asciiTheme="majorBidi" w:hAnsiTheme="majorBidi" w:cstheme="majorBidi"/>
          <w:sz w:val="26"/>
          <w:szCs w:val="26"/>
          <w:lang w:val="fr-FR"/>
        </w:rPr>
        <w:t xml:space="preserve">Nous avons reconnu cette femme. </w:t>
      </w:r>
    </w:p>
    <w:p w14:paraId="0921B252" w14:textId="77777777" w:rsidR="00E27EDA" w:rsidRPr="00360145" w:rsidRDefault="00E27EDA" w:rsidP="00783C0F">
      <w:pPr>
        <w:tabs>
          <w:tab w:val="left" w:pos="4488"/>
        </w:tabs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60145">
        <w:rPr>
          <w:rFonts w:asciiTheme="majorBidi" w:hAnsiTheme="majorBidi" w:cstheme="majorBidi"/>
          <w:sz w:val="26"/>
          <w:szCs w:val="26"/>
          <w:lang w:val="fr-FR"/>
        </w:rPr>
        <w:t xml:space="preserve">Ce navigateur a traversé la Manche en bateau à voile. </w:t>
      </w:r>
    </w:p>
    <w:p w14:paraId="691A06E0" w14:textId="6CC2B546" w:rsidR="00E27EDA" w:rsidRPr="00360145" w:rsidRDefault="00E27EDA" w:rsidP="00783C0F">
      <w:pPr>
        <w:tabs>
          <w:tab w:val="left" w:pos="4488"/>
        </w:tabs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60145">
        <w:rPr>
          <w:rFonts w:asciiTheme="majorBidi" w:hAnsiTheme="majorBidi" w:cstheme="majorBidi"/>
          <w:sz w:val="26"/>
          <w:szCs w:val="26"/>
          <w:lang w:val="fr-FR"/>
        </w:rPr>
        <w:t>J’ai trouvé un chien devant ma porte.</w:t>
      </w:r>
    </w:p>
    <w:p w14:paraId="5EC41810" w14:textId="77777777" w:rsidR="00360145" w:rsidRDefault="00360145" w:rsidP="00F439DB">
      <w:pPr>
        <w:tabs>
          <w:tab w:val="left" w:pos="4488"/>
        </w:tabs>
        <w:rPr>
          <w:b/>
          <w:bCs/>
          <w:i/>
          <w:iCs/>
          <w:sz w:val="26"/>
          <w:szCs w:val="26"/>
          <w:u w:val="single"/>
          <w:lang w:val="fr-FR"/>
        </w:rPr>
      </w:pPr>
    </w:p>
    <w:p w14:paraId="04B13532" w14:textId="77DCB215" w:rsidR="00E27EDA" w:rsidRPr="00360145" w:rsidRDefault="00E27EDA" w:rsidP="00F439DB">
      <w:pPr>
        <w:tabs>
          <w:tab w:val="left" w:pos="4488"/>
        </w:tabs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</w:pPr>
      <w:r w:rsidRPr="00360145">
        <w:rPr>
          <w:b/>
          <w:bCs/>
          <w:i/>
          <w:iCs/>
          <w:sz w:val="26"/>
          <w:szCs w:val="26"/>
          <w:u w:val="single"/>
          <w:lang w:val="fr-FR"/>
        </w:rPr>
        <w:t xml:space="preserve">Exercice 2 : </w:t>
      </w:r>
    </w:p>
    <w:p w14:paraId="53C9D9CF" w14:textId="0C0F0759" w:rsidR="00783C0F" w:rsidRPr="00360145" w:rsidRDefault="00783C0F" w:rsidP="00783C0F">
      <w:pPr>
        <w:pStyle w:val="ListParagraph"/>
        <w:numPr>
          <w:ilvl w:val="0"/>
          <w:numId w:val="24"/>
        </w:numPr>
        <w:tabs>
          <w:tab w:val="left" w:pos="4488"/>
        </w:tabs>
        <w:rPr>
          <w:rFonts w:asciiTheme="majorBidi" w:hAnsiTheme="majorBidi" w:cstheme="majorBidi"/>
          <w:i/>
          <w:iCs/>
          <w:sz w:val="26"/>
          <w:szCs w:val="26"/>
          <w:u w:val="single"/>
          <w:lang w:val="fr-FR"/>
        </w:rPr>
      </w:pPr>
      <w:r w:rsidRPr="00360145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  <w:t xml:space="preserve">Complète </w:t>
      </w:r>
      <w:r w:rsidRPr="00360145">
        <w:rPr>
          <w:rFonts w:asciiTheme="majorBidi" w:hAnsiTheme="majorBidi" w:cstheme="majorBidi"/>
          <w:i/>
          <w:iCs/>
          <w:sz w:val="26"/>
          <w:szCs w:val="26"/>
          <w:u w:val="single"/>
          <w:lang w:val="fr-FR"/>
        </w:rPr>
        <w:t>les phrases</w:t>
      </w:r>
      <w:r w:rsidRPr="00360145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  <w:t xml:space="preserve"> </w:t>
      </w:r>
      <w:r w:rsidR="00E27EDA" w:rsidRPr="00360145">
        <w:rPr>
          <w:rFonts w:asciiTheme="majorBidi" w:hAnsiTheme="majorBidi" w:cstheme="majorBidi"/>
          <w:i/>
          <w:iCs/>
          <w:sz w:val="26"/>
          <w:szCs w:val="26"/>
          <w:u w:val="single"/>
          <w:lang w:val="fr-FR"/>
        </w:rPr>
        <w:t>avec u</w:t>
      </w:r>
      <w:r w:rsidRPr="00360145">
        <w:rPr>
          <w:rFonts w:asciiTheme="majorBidi" w:hAnsiTheme="majorBidi" w:cstheme="majorBidi"/>
          <w:i/>
          <w:iCs/>
          <w:sz w:val="26"/>
          <w:szCs w:val="26"/>
          <w:u w:val="single"/>
          <w:lang w:val="fr-FR"/>
        </w:rPr>
        <w:t>n COD choisi dans cette liste.</w:t>
      </w:r>
    </w:p>
    <w:p w14:paraId="2DB27126" w14:textId="0D80904B" w:rsidR="00783C0F" w:rsidRPr="00360145" w:rsidRDefault="00783C0F" w:rsidP="00360145">
      <w:pPr>
        <w:tabs>
          <w:tab w:val="left" w:pos="4488"/>
        </w:tabs>
        <w:rPr>
          <w:sz w:val="26"/>
          <w:szCs w:val="26"/>
          <w:lang w:val="fr-FR"/>
        </w:rPr>
      </w:pPr>
      <w:r w:rsidRPr="00360145">
        <w:rPr>
          <w:sz w:val="26"/>
          <w:szCs w:val="26"/>
          <w:lang w:val="fr-FR"/>
        </w:rPr>
        <w:t xml:space="preserve">                               </w:t>
      </w:r>
      <w:r w:rsidRPr="00360145">
        <w:rPr>
          <w:sz w:val="26"/>
          <w:szCs w:val="26"/>
          <w:bdr w:val="single" w:sz="4" w:space="0" w:color="auto"/>
          <w:lang w:val="fr-FR"/>
        </w:rPr>
        <w:t xml:space="preserve"> </w:t>
      </w:r>
      <w:proofErr w:type="gramStart"/>
      <w:r w:rsidR="00E27EDA" w:rsidRPr="00360145">
        <w:rPr>
          <w:sz w:val="26"/>
          <w:szCs w:val="26"/>
          <w:bdr w:val="single" w:sz="4" w:space="0" w:color="auto"/>
          <w:lang w:val="fr-FR"/>
        </w:rPr>
        <w:t>de</w:t>
      </w:r>
      <w:proofErr w:type="gramEnd"/>
      <w:r w:rsidR="00E27EDA" w:rsidRPr="00360145">
        <w:rPr>
          <w:sz w:val="26"/>
          <w:szCs w:val="26"/>
          <w:bdr w:val="single" w:sz="4" w:space="0" w:color="auto"/>
          <w:lang w:val="fr-FR"/>
        </w:rPr>
        <w:t xml:space="preserve"> la vaisselle – deux champs – la viande - des dossiers – de la poterie </w:t>
      </w:r>
    </w:p>
    <w:p w14:paraId="1C6E01C0" w14:textId="305CC2C0" w:rsidR="00783C0F" w:rsidRPr="00360145" w:rsidRDefault="00783C0F" w:rsidP="00783C0F">
      <w:pPr>
        <w:tabs>
          <w:tab w:val="left" w:pos="4488"/>
        </w:tabs>
        <w:spacing w:line="360" w:lineRule="auto"/>
        <w:rPr>
          <w:sz w:val="26"/>
          <w:szCs w:val="26"/>
          <w:lang w:val="fr-FR"/>
        </w:rPr>
      </w:pPr>
      <w:r w:rsidRPr="00360145">
        <w:rPr>
          <w:sz w:val="26"/>
          <w:szCs w:val="26"/>
          <w:lang w:val="fr-FR"/>
        </w:rPr>
        <w:t xml:space="preserve">La barrière sépare </w:t>
      </w:r>
      <w:r w:rsidR="00E27EDA" w:rsidRPr="00360145">
        <w:rPr>
          <w:sz w:val="26"/>
          <w:szCs w:val="26"/>
          <w:lang w:val="fr-FR"/>
        </w:rPr>
        <w:t xml:space="preserve"> </w:t>
      </w:r>
      <w:r w:rsidRPr="00360145">
        <w:rPr>
          <w:sz w:val="26"/>
          <w:szCs w:val="26"/>
          <w:lang w:val="fr-FR"/>
        </w:rPr>
        <w:t>_____________________</w:t>
      </w:r>
    </w:p>
    <w:p w14:paraId="69521F93" w14:textId="71A806DB" w:rsidR="00783C0F" w:rsidRPr="00360145" w:rsidRDefault="00783C0F" w:rsidP="00783C0F">
      <w:pPr>
        <w:tabs>
          <w:tab w:val="left" w:pos="4488"/>
        </w:tabs>
        <w:spacing w:line="360" w:lineRule="auto"/>
        <w:rPr>
          <w:sz w:val="26"/>
          <w:szCs w:val="26"/>
          <w:lang w:val="fr-FR"/>
        </w:rPr>
      </w:pPr>
      <w:r w:rsidRPr="00360145">
        <w:rPr>
          <w:sz w:val="26"/>
          <w:szCs w:val="26"/>
          <w:lang w:val="fr-FR"/>
        </w:rPr>
        <w:t>Le colis contient</w:t>
      </w:r>
      <w:r w:rsidR="00E27EDA" w:rsidRPr="00360145">
        <w:rPr>
          <w:sz w:val="26"/>
          <w:szCs w:val="26"/>
          <w:lang w:val="fr-FR"/>
        </w:rPr>
        <w:t xml:space="preserve"> </w:t>
      </w:r>
      <w:r w:rsidRPr="00360145">
        <w:rPr>
          <w:sz w:val="26"/>
          <w:szCs w:val="26"/>
          <w:lang w:val="fr-FR"/>
        </w:rPr>
        <w:t>_____________________</w:t>
      </w:r>
    </w:p>
    <w:p w14:paraId="1D648C8F" w14:textId="561BE7DC" w:rsidR="00783C0F" w:rsidRPr="00360145" w:rsidRDefault="00E27EDA" w:rsidP="00783C0F">
      <w:pPr>
        <w:tabs>
          <w:tab w:val="left" w:pos="4488"/>
        </w:tabs>
        <w:spacing w:line="360" w:lineRule="auto"/>
        <w:rPr>
          <w:sz w:val="26"/>
          <w:szCs w:val="26"/>
          <w:lang w:val="fr-FR"/>
        </w:rPr>
      </w:pPr>
      <w:r w:rsidRPr="00360145">
        <w:rPr>
          <w:sz w:val="26"/>
          <w:szCs w:val="26"/>
          <w:lang w:val="fr-FR"/>
        </w:rPr>
        <w:t>L’a</w:t>
      </w:r>
      <w:r w:rsidR="00783C0F" w:rsidRPr="00360145">
        <w:rPr>
          <w:sz w:val="26"/>
          <w:szCs w:val="26"/>
          <w:lang w:val="fr-FR"/>
        </w:rPr>
        <w:t>rtisan vend</w:t>
      </w:r>
      <w:r w:rsidRPr="00360145">
        <w:rPr>
          <w:sz w:val="26"/>
          <w:szCs w:val="26"/>
          <w:lang w:val="fr-FR"/>
        </w:rPr>
        <w:t xml:space="preserve"> </w:t>
      </w:r>
      <w:r w:rsidR="00783C0F" w:rsidRPr="00360145">
        <w:rPr>
          <w:sz w:val="26"/>
          <w:szCs w:val="26"/>
          <w:lang w:val="fr-FR"/>
        </w:rPr>
        <w:t>______________________</w:t>
      </w:r>
    </w:p>
    <w:p w14:paraId="4F5A3ADB" w14:textId="556260DB" w:rsidR="00783C0F" w:rsidRPr="00360145" w:rsidRDefault="00783C0F" w:rsidP="00783C0F">
      <w:pPr>
        <w:tabs>
          <w:tab w:val="left" w:pos="4488"/>
        </w:tabs>
        <w:spacing w:line="360" w:lineRule="auto"/>
        <w:rPr>
          <w:sz w:val="26"/>
          <w:szCs w:val="26"/>
          <w:lang w:val="fr-FR"/>
        </w:rPr>
      </w:pPr>
      <w:r w:rsidRPr="00360145">
        <w:rPr>
          <w:sz w:val="26"/>
          <w:szCs w:val="26"/>
          <w:lang w:val="fr-FR"/>
        </w:rPr>
        <w:t>La secrétaire classe __________________</w:t>
      </w:r>
    </w:p>
    <w:p w14:paraId="3DB1CD34" w14:textId="108B3331" w:rsidR="00E27EDA" w:rsidRDefault="00783C0F" w:rsidP="00783C0F">
      <w:pPr>
        <w:tabs>
          <w:tab w:val="left" w:pos="4488"/>
        </w:tabs>
        <w:spacing w:line="360" w:lineRule="auto"/>
        <w:rPr>
          <w:sz w:val="26"/>
          <w:szCs w:val="26"/>
          <w:lang w:val="fr-FR"/>
        </w:rPr>
      </w:pPr>
      <w:r w:rsidRPr="00360145">
        <w:rPr>
          <w:sz w:val="26"/>
          <w:szCs w:val="26"/>
          <w:lang w:val="fr-FR"/>
        </w:rPr>
        <w:t>Le boucher coupe ____________________</w:t>
      </w:r>
    </w:p>
    <w:p w14:paraId="182C509C" w14:textId="77777777" w:rsidR="00360145" w:rsidRPr="00360145" w:rsidRDefault="00360145" w:rsidP="00783C0F">
      <w:pPr>
        <w:tabs>
          <w:tab w:val="left" w:pos="4488"/>
        </w:tabs>
        <w:spacing w:line="360" w:lineRule="auto"/>
        <w:rPr>
          <w:sz w:val="26"/>
          <w:szCs w:val="26"/>
          <w:lang w:val="fr-FR"/>
        </w:rPr>
      </w:pPr>
    </w:p>
    <w:p w14:paraId="65CCF33F" w14:textId="3105D6CB" w:rsidR="00783C0F" w:rsidRPr="00360145" w:rsidRDefault="00783C0F" w:rsidP="00783C0F">
      <w:pPr>
        <w:pStyle w:val="ListParagraph"/>
        <w:numPr>
          <w:ilvl w:val="0"/>
          <w:numId w:val="24"/>
        </w:numPr>
        <w:tabs>
          <w:tab w:val="left" w:pos="4488"/>
        </w:tabs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</w:pPr>
      <w:r w:rsidRPr="00360145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  <w:t xml:space="preserve">Souligne </w:t>
      </w:r>
      <w:r w:rsidRPr="00360145">
        <w:rPr>
          <w:rFonts w:asciiTheme="majorBidi" w:hAnsiTheme="majorBidi" w:cstheme="majorBidi"/>
          <w:i/>
          <w:iCs/>
          <w:sz w:val="26"/>
          <w:szCs w:val="26"/>
          <w:u w:val="single"/>
          <w:lang w:val="fr-FR"/>
        </w:rPr>
        <w:t xml:space="preserve">le sujet, </w:t>
      </w:r>
      <w:r w:rsidRPr="00360145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  <w:t xml:space="preserve">encadre </w:t>
      </w:r>
      <w:r w:rsidRPr="00360145">
        <w:rPr>
          <w:rFonts w:asciiTheme="majorBidi" w:hAnsiTheme="majorBidi" w:cstheme="majorBidi"/>
          <w:i/>
          <w:iCs/>
          <w:sz w:val="26"/>
          <w:szCs w:val="26"/>
          <w:u w:val="single"/>
          <w:lang w:val="fr-FR"/>
        </w:rPr>
        <w:t xml:space="preserve">le verbe et </w:t>
      </w:r>
      <w:r w:rsidRPr="00360145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  <w:t>entoure</w:t>
      </w:r>
      <w:r w:rsidRPr="00360145">
        <w:rPr>
          <w:rFonts w:asciiTheme="majorBidi" w:hAnsiTheme="majorBidi" w:cstheme="majorBidi"/>
          <w:i/>
          <w:iCs/>
          <w:sz w:val="26"/>
          <w:szCs w:val="26"/>
          <w:u w:val="single"/>
          <w:lang w:val="fr-FR"/>
        </w:rPr>
        <w:t xml:space="preserve"> le COD dans les phrases ci-dessus.</w:t>
      </w:r>
      <w:r w:rsidRPr="00360145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  <w:t xml:space="preserve"> </w:t>
      </w:r>
    </w:p>
    <w:p w14:paraId="480E0276" w14:textId="77777777" w:rsidR="00783C0F" w:rsidRPr="00360145" w:rsidRDefault="00783C0F" w:rsidP="00783C0F">
      <w:pPr>
        <w:pStyle w:val="ListParagraph"/>
        <w:tabs>
          <w:tab w:val="left" w:pos="4488"/>
        </w:tabs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</w:pPr>
    </w:p>
    <w:sectPr w:rsidR="00783C0F" w:rsidRPr="00360145" w:rsidSect="00252D38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C8D0A" w14:textId="77777777" w:rsidR="00C30ABB" w:rsidRDefault="00C30ABB" w:rsidP="0087569C">
      <w:pPr>
        <w:spacing w:after="0" w:line="240" w:lineRule="auto"/>
      </w:pPr>
      <w:r>
        <w:separator/>
      </w:r>
    </w:p>
  </w:endnote>
  <w:endnote w:type="continuationSeparator" w:id="0">
    <w:p w14:paraId="3FEF75C2" w14:textId="77777777" w:rsidR="00C30ABB" w:rsidRDefault="00C30ABB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A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FF523" w14:textId="77777777" w:rsidR="00C30ABB" w:rsidRDefault="00C30ABB" w:rsidP="0087569C">
      <w:pPr>
        <w:spacing w:after="0" w:line="240" w:lineRule="auto"/>
      </w:pPr>
      <w:r>
        <w:separator/>
      </w:r>
    </w:p>
  </w:footnote>
  <w:footnote w:type="continuationSeparator" w:id="0">
    <w:p w14:paraId="34501288" w14:textId="77777777" w:rsidR="00C30ABB" w:rsidRDefault="00C30ABB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C30ABB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C30ABB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C30ABB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919CB"/>
    <w:multiLevelType w:val="hybridMultilevel"/>
    <w:tmpl w:val="C296B070"/>
    <w:lvl w:ilvl="0" w:tplc="D2D6DD7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6"/>
  </w:num>
  <w:num w:numId="5">
    <w:abstractNumId w:val="19"/>
  </w:num>
  <w:num w:numId="6">
    <w:abstractNumId w:val="21"/>
  </w:num>
  <w:num w:numId="7">
    <w:abstractNumId w:val="3"/>
  </w:num>
  <w:num w:numId="8">
    <w:abstractNumId w:val="15"/>
  </w:num>
  <w:num w:numId="9">
    <w:abstractNumId w:val="12"/>
  </w:num>
  <w:num w:numId="10">
    <w:abstractNumId w:val="18"/>
  </w:num>
  <w:num w:numId="11">
    <w:abstractNumId w:val="11"/>
  </w:num>
  <w:num w:numId="12">
    <w:abstractNumId w:val="23"/>
  </w:num>
  <w:num w:numId="13">
    <w:abstractNumId w:val="4"/>
  </w:num>
  <w:num w:numId="14">
    <w:abstractNumId w:val="5"/>
  </w:num>
  <w:num w:numId="15">
    <w:abstractNumId w:val="20"/>
  </w:num>
  <w:num w:numId="16">
    <w:abstractNumId w:val="14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17"/>
  </w:num>
  <w:num w:numId="22">
    <w:abstractNumId w:val="13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82B"/>
    <w:rsid w:val="00034576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D61A4"/>
    <w:rsid w:val="001E5883"/>
    <w:rsid w:val="001F7233"/>
    <w:rsid w:val="00214BF2"/>
    <w:rsid w:val="00222AE5"/>
    <w:rsid w:val="00232909"/>
    <w:rsid w:val="00234CEA"/>
    <w:rsid w:val="002429E8"/>
    <w:rsid w:val="002521C6"/>
    <w:rsid w:val="0025258C"/>
    <w:rsid w:val="00252D38"/>
    <w:rsid w:val="00296B23"/>
    <w:rsid w:val="00297841"/>
    <w:rsid w:val="002A21E3"/>
    <w:rsid w:val="002B6661"/>
    <w:rsid w:val="002C1EC9"/>
    <w:rsid w:val="002C3856"/>
    <w:rsid w:val="002D357E"/>
    <w:rsid w:val="002D5739"/>
    <w:rsid w:val="002E65E3"/>
    <w:rsid w:val="002F327C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145"/>
    <w:rsid w:val="00360C9B"/>
    <w:rsid w:val="00367C2A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5546A"/>
    <w:rsid w:val="004555A7"/>
    <w:rsid w:val="00456049"/>
    <w:rsid w:val="004570A6"/>
    <w:rsid w:val="004707AC"/>
    <w:rsid w:val="00472E79"/>
    <w:rsid w:val="00475448"/>
    <w:rsid w:val="00483499"/>
    <w:rsid w:val="00490043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22669"/>
    <w:rsid w:val="00527041"/>
    <w:rsid w:val="00532AA9"/>
    <w:rsid w:val="00534F3E"/>
    <w:rsid w:val="005428D8"/>
    <w:rsid w:val="00552AD7"/>
    <w:rsid w:val="00567311"/>
    <w:rsid w:val="00573163"/>
    <w:rsid w:val="00575F4C"/>
    <w:rsid w:val="005773F9"/>
    <w:rsid w:val="0059192C"/>
    <w:rsid w:val="00596235"/>
    <w:rsid w:val="005A53E8"/>
    <w:rsid w:val="005B3F97"/>
    <w:rsid w:val="005C6D4D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83C0F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64576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529A"/>
    <w:rsid w:val="008D248D"/>
    <w:rsid w:val="008D78DD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7AF5"/>
    <w:rsid w:val="00980C82"/>
    <w:rsid w:val="009949B7"/>
    <w:rsid w:val="009A46C7"/>
    <w:rsid w:val="009A6BE0"/>
    <w:rsid w:val="009B7400"/>
    <w:rsid w:val="009E0404"/>
    <w:rsid w:val="009E2F23"/>
    <w:rsid w:val="009F2F5D"/>
    <w:rsid w:val="00A01C22"/>
    <w:rsid w:val="00A13446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558CB"/>
    <w:rsid w:val="00B642BA"/>
    <w:rsid w:val="00B76C35"/>
    <w:rsid w:val="00BA15C2"/>
    <w:rsid w:val="00BA3AEF"/>
    <w:rsid w:val="00BB1452"/>
    <w:rsid w:val="00BB7422"/>
    <w:rsid w:val="00BC16D6"/>
    <w:rsid w:val="00BD019A"/>
    <w:rsid w:val="00BF3BA1"/>
    <w:rsid w:val="00BF45E7"/>
    <w:rsid w:val="00BF4A28"/>
    <w:rsid w:val="00BF7CCA"/>
    <w:rsid w:val="00C02C2D"/>
    <w:rsid w:val="00C219EE"/>
    <w:rsid w:val="00C30ABB"/>
    <w:rsid w:val="00C34A14"/>
    <w:rsid w:val="00C361F6"/>
    <w:rsid w:val="00C446CE"/>
    <w:rsid w:val="00C53595"/>
    <w:rsid w:val="00C918A8"/>
    <w:rsid w:val="00C976B2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4131"/>
    <w:rsid w:val="00D86FFE"/>
    <w:rsid w:val="00DB63DF"/>
    <w:rsid w:val="00DB7599"/>
    <w:rsid w:val="00DB7D99"/>
    <w:rsid w:val="00E00050"/>
    <w:rsid w:val="00E019D6"/>
    <w:rsid w:val="00E12C51"/>
    <w:rsid w:val="00E27EDA"/>
    <w:rsid w:val="00E366D1"/>
    <w:rsid w:val="00E44ED1"/>
    <w:rsid w:val="00E4794C"/>
    <w:rsid w:val="00E53CF5"/>
    <w:rsid w:val="00E664D1"/>
    <w:rsid w:val="00E67A82"/>
    <w:rsid w:val="00E71F07"/>
    <w:rsid w:val="00E82538"/>
    <w:rsid w:val="00E916FA"/>
    <w:rsid w:val="00EC33EB"/>
    <w:rsid w:val="00ED2BA2"/>
    <w:rsid w:val="00EE3DDA"/>
    <w:rsid w:val="00EE7717"/>
    <w:rsid w:val="00F10195"/>
    <w:rsid w:val="00F1553B"/>
    <w:rsid w:val="00F30196"/>
    <w:rsid w:val="00F361D7"/>
    <w:rsid w:val="00F439DB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dnkqxX_W4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EKqxxDGBxx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AVhLOD9DY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DF48-5519-4120-8E0D-6F9E972D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6</cp:revision>
  <cp:lastPrinted>2015-11-29T17:09:00Z</cp:lastPrinted>
  <dcterms:created xsi:type="dcterms:W3CDTF">2020-03-12T12:43:00Z</dcterms:created>
  <dcterms:modified xsi:type="dcterms:W3CDTF">2020-03-14T15:24:00Z</dcterms:modified>
</cp:coreProperties>
</file>