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BA" w:rsidRDefault="00EB27BA" w:rsidP="00EB27BA">
      <w:pPr>
        <w:ind w:left="-709"/>
      </w:pPr>
    </w:p>
    <w:p w:rsidR="006D58E5" w:rsidRPr="00B922DA" w:rsidRDefault="00B922DA" w:rsidP="00B922DA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922DA">
        <w:rPr>
          <w:rFonts w:asciiTheme="majorBidi" w:hAnsiTheme="majorBidi" w:cstheme="majorBidi"/>
          <w:b/>
          <w:bCs/>
          <w:sz w:val="28"/>
          <w:szCs w:val="28"/>
          <w:u w:val="single"/>
        </w:rPr>
        <w:t>Les états de l’eau (suite)</w:t>
      </w:r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6D58E5" w:rsidRPr="008A2E70" w:rsidTr="0009234D">
        <w:trPr>
          <w:trHeight w:val="1193"/>
        </w:trPr>
        <w:tc>
          <w:tcPr>
            <w:tcW w:w="7618" w:type="dxa"/>
            <w:hideMark/>
          </w:tcPr>
          <w:p w:rsidR="006D58E5" w:rsidRPr="006D58E5" w:rsidRDefault="006D58E5" w:rsidP="0009234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6D58E5" w:rsidRPr="006D58E5" w:rsidRDefault="006D58E5" w:rsidP="0009234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CE1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6D58E5" w:rsidRPr="006D58E5" w:rsidRDefault="006D58E5" w:rsidP="0009234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6D58E5" w:rsidRPr="006D58E5" w:rsidRDefault="006D58E5" w:rsidP="0009234D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0CA0B2AB" wp14:editId="0BF2F3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D58E5" w:rsidRDefault="006D58E5" w:rsidP="002D71A5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</w:pP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Voir la vidéo en </w:t>
      </w:r>
      <w:r w:rsidR="002D71A5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>ouvrant</w:t>
      </w:r>
      <w:r w:rsidRPr="00550D5A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</w:rPr>
        <w:t xml:space="preserve"> le lien </w:t>
      </w:r>
      <w:bookmarkStart w:id="0" w:name="_GoBack"/>
      <w:bookmarkEnd w:id="0"/>
    </w:p>
    <w:p w:rsidR="006D58E5" w:rsidRDefault="00A43C8F" w:rsidP="006D58E5">
      <w:pPr>
        <w:rPr>
          <w:rFonts w:asciiTheme="majorBidi" w:hAnsiTheme="majorBidi" w:cstheme="majorBidi"/>
          <w:sz w:val="32"/>
          <w:szCs w:val="32"/>
        </w:rPr>
      </w:pPr>
      <w:hyperlink r:id="rId9" w:history="1">
        <w:r w:rsidR="006D58E5" w:rsidRPr="00735167">
          <w:rPr>
            <w:rStyle w:val="Hyperlink"/>
            <w:rFonts w:asciiTheme="majorBidi" w:hAnsiTheme="majorBidi" w:cstheme="majorBidi"/>
            <w:sz w:val="32"/>
            <w:szCs w:val="32"/>
          </w:rPr>
          <w:t>https://ytcropper.com/cropped/B85e6a558e0311c</w:t>
        </w:r>
      </w:hyperlink>
    </w:p>
    <w:p w:rsidR="006D58E5" w:rsidRPr="004443CB" w:rsidRDefault="006D58E5" w:rsidP="006D58E5">
      <w:pPr>
        <w:rPr>
          <w:b/>
          <w:bCs/>
          <w:sz w:val="56"/>
          <w:szCs w:val="56"/>
        </w:rPr>
      </w:pPr>
      <w:r w:rsidRPr="004443CB">
        <w:rPr>
          <w:b/>
          <w:bCs/>
          <w:sz w:val="32"/>
          <w:szCs w:val="32"/>
        </w:rPr>
        <w:t>avant de faire les exercices</w:t>
      </w:r>
    </w:p>
    <w:p w:rsidR="006D58E5" w:rsidRDefault="006D58E5" w:rsidP="00E722A1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E722A1" w:rsidRPr="00E722A1" w:rsidRDefault="00E722A1" w:rsidP="00E722A1">
      <w:pPr>
        <w:pStyle w:val="ListParagraph"/>
        <w:numPr>
          <w:ilvl w:val="0"/>
          <w:numId w:val="12"/>
        </w:numPr>
        <w:tabs>
          <w:tab w:val="left" w:pos="2714"/>
        </w:tabs>
        <w:spacing w:line="360" w:lineRule="auto"/>
        <w:rPr>
          <w:rFonts w:asciiTheme="majorBidi" w:hAnsiTheme="majorBidi" w:cstheme="majorBidi"/>
          <w:sz w:val="36"/>
          <w:szCs w:val="36"/>
          <w:u w:val="single"/>
        </w:rPr>
      </w:pP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Écris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sous chaque image s’il s’agit d’eau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liquide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ou d’eau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solide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E722A1" w:rsidRPr="00E722A1" w:rsidRDefault="00E722A1" w:rsidP="00E722A1">
      <w:pPr>
        <w:tabs>
          <w:tab w:val="left" w:pos="2714"/>
        </w:tabs>
        <w:spacing w:line="360" w:lineRule="auto"/>
        <w:rPr>
          <w:rFonts w:asciiTheme="majorBidi" w:hAnsiTheme="majorBidi" w:cstheme="majorBidi"/>
          <w:sz w:val="36"/>
          <w:szCs w:val="36"/>
          <w:u w:val="single"/>
        </w:rPr>
      </w:pPr>
      <w:r>
        <w:rPr>
          <w:noProof/>
          <w:lang w:eastAsia="fr-FR"/>
        </w:rPr>
        <w:drawing>
          <wp:inline distT="0" distB="0" distL="0" distR="0" wp14:anchorId="408D04E2" wp14:editId="6DE1AA67">
            <wp:extent cx="6057900" cy="454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06" t="17712" r="22199" b="8395"/>
                    <a:stretch/>
                  </pic:blipFill>
                  <pic:spPr bwMode="auto">
                    <a:xfrm>
                      <a:off x="0" y="0"/>
                      <a:ext cx="6071285" cy="455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2F5" w:rsidRPr="00960D59" w:rsidRDefault="00CA12F5" w:rsidP="00F727C1">
      <w:pPr>
        <w:tabs>
          <w:tab w:val="left" w:pos="2714"/>
        </w:tabs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F727C1" w:rsidRDefault="00F727C1" w:rsidP="00F727C1">
      <w:pPr>
        <w:pStyle w:val="ListParagraph"/>
        <w:spacing w:after="160" w:line="600" w:lineRule="auto"/>
        <w:ind w:left="181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6D58E5" w:rsidRPr="00F727C1" w:rsidRDefault="006D58E5" w:rsidP="00F727C1">
      <w:pPr>
        <w:pStyle w:val="ListParagraph"/>
        <w:spacing w:after="160" w:line="600" w:lineRule="auto"/>
        <w:ind w:left="181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A24B5A" w:rsidRDefault="00A24B5A" w:rsidP="00766AD3">
      <w:pPr>
        <w:rPr>
          <w:rFonts w:asciiTheme="majorBidi" w:hAnsiTheme="majorBidi" w:cstheme="majorBidi"/>
          <w:sz w:val="40"/>
          <w:szCs w:val="40"/>
        </w:rPr>
      </w:pPr>
    </w:p>
    <w:p w:rsidR="00A24B5A" w:rsidRPr="00E722A1" w:rsidRDefault="00E722A1" w:rsidP="00E722A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52"/>
          <w:szCs w:val="52"/>
          <w:u w:val="single"/>
        </w:rPr>
      </w:pP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Indique,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dans chaque case, la lettre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L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>
        <w:rPr>
          <w:rFonts w:asciiTheme="majorBidi" w:hAnsiTheme="majorBidi" w:cstheme="majorBidi"/>
          <w:sz w:val="32"/>
          <w:szCs w:val="32"/>
          <w:u w:val="single"/>
        </w:rPr>
        <w:t>si l’eau est à l’état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liquide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,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S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>
        <w:rPr>
          <w:rFonts w:asciiTheme="majorBidi" w:hAnsiTheme="majorBidi" w:cstheme="majorBidi"/>
          <w:sz w:val="32"/>
          <w:szCs w:val="32"/>
          <w:u w:val="single"/>
        </w:rPr>
        <w:t>si l’eau est à l’état</w:t>
      </w:r>
      <w:r w:rsidRPr="00E722A1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solide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et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G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si l’eau est à l’état </w:t>
      </w:r>
      <w:r w:rsidRPr="00E722A1">
        <w:rPr>
          <w:rFonts w:asciiTheme="majorBidi" w:hAnsiTheme="majorBidi" w:cstheme="majorBidi"/>
          <w:b/>
          <w:bCs/>
          <w:sz w:val="32"/>
          <w:szCs w:val="32"/>
          <w:u w:val="single"/>
        </w:rPr>
        <w:t>gazeux</w:t>
      </w:r>
      <w:r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E722A1" w:rsidRDefault="00E722A1" w:rsidP="00E722A1">
      <w:pPr>
        <w:rPr>
          <w:rFonts w:asciiTheme="majorBidi" w:hAnsiTheme="majorBidi" w:cstheme="majorBidi"/>
          <w:sz w:val="52"/>
          <w:szCs w:val="52"/>
          <w:u w:val="single"/>
        </w:rPr>
      </w:pPr>
      <w:r>
        <w:rPr>
          <w:noProof/>
          <w:lang w:eastAsia="fr-FR"/>
        </w:rPr>
        <w:drawing>
          <wp:inline distT="0" distB="0" distL="0" distR="0" wp14:anchorId="3DC59602" wp14:editId="7E9E5C6B">
            <wp:extent cx="6134100" cy="69809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475" t="10794" r="29824" b="4797"/>
                    <a:stretch/>
                  </pic:blipFill>
                  <pic:spPr bwMode="auto">
                    <a:xfrm>
                      <a:off x="0" y="0"/>
                      <a:ext cx="6147822" cy="699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1" w:rsidRDefault="00E722A1" w:rsidP="00E722A1">
      <w:pPr>
        <w:jc w:val="center"/>
        <w:rPr>
          <w:rFonts w:asciiTheme="majorBidi" w:hAnsiTheme="majorBidi" w:cstheme="majorBidi"/>
          <w:sz w:val="52"/>
          <w:szCs w:val="52"/>
          <w:u w:val="single"/>
        </w:rPr>
      </w:pPr>
      <w:r>
        <w:rPr>
          <w:noProof/>
          <w:lang w:eastAsia="fr-FR"/>
        </w:rPr>
        <w:drawing>
          <wp:inline distT="0" distB="0" distL="0" distR="0" wp14:anchorId="084F9190">
            <wp:extent cx="2619375" cy="1463675"/>
            <wp:effectExtent l="0" t="0" r="952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0" t="56734" r="27179" b="22233"/>
                    <a:stretch/>
                  </pic:blipFill>
                  <pic:spPr bwMode="auto">
                    <a:xfrm>
                      <a:off x="0" y="0"/>
                      <a:ext cx="2619375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1" w:rsidRPr="005751C7" w:rsidRDefault="005751C7" w:rsidP="005751C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sz w:val="96"/>
          <w:szCs w:val="96"/>
          <w:u w:val="single"/>
        </w:rPr>
      </w:pPr>
      <w:r w:rsidRPr="005751C7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Que se passe-t-il …</w:t>
      </w:r>
    </w:p>
    <w:p w:rsidR="005751C7" w:rsidRPr="005751C7" w:rsidRDefault="005751C7" w:rsidP="005751C7">
      <w:pPr>
        <w:rPr>
          <w:rFonts w:asciiTheme="majorBidi" w:hAnsiTheme="majorBidi" w:cstheme="majorBidi"/>
          <w:sz w:val="96"/>
          <w:szCs w:val="96"/>
          <w:u w:val="single"/>
        </w:rPr>
      </w:pPr>
      <w:r>
        <w:rPr>
          <w:noProof/>
          <w:lang w:eastAsia="fr-FR"/>
        </w:rPr>
        <w:drawing>
          <wp:inline distT="0" distB="0" distL="0" distR="0" wp14:anchorId="0ACA8D3F" wp14:editId="21B3F267">
            <wp:extent cx="6153150" cy="39897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84" t="25184" r="22821" b="12546"/>
                    <a:stretch/>
                  </pic:blipFill>
                  <pic:spPr bwMode="auto">
                    <a:xfrm>
                      <a:off x="0" y="0"/>
                      <a:ext cx="6169856" cy="400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B5A" w:rsidRDefault="005751C7" w:rsidP="005751C7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5751C7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Pr="005751C7">
        <w:rPr>
          <w:rFonts w:asciiTheme="majorBidi" w:hAnsiTheme="majorBidi" w:cstheme="majorBidi"/>
          <w:sz w:val="32"/>
          <w:szCs w:val="32"/>
          <w:u w:val="single"/>
        </w:rPr>
        <w:t xml:space="preserve"> le texte avec les mots suivants :</w:t>
      </w:r>
    </w:p>
    <w:p w:rsidR="005751C7" w:rsidRPr="00163AD2" w:rsidRDefault="00163AD2" w:rsidP="00163AD2">
      <w:pPr>
        <w:spacing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D58E5">
        <w:rPr>
          <w:rFonts w:asciiTheme="majorBidi" w:hAnsiTheme="majorBidi" w:cstheme="majorBidi"/>
          <w:b/>
          <w:bCs/>
          <w:sz w:val="28"/>
          <w:szCs w:val="28"/>
          <w:bdr w:val="single" w:sz="4" w:space="0" w:color="auto"/>
        </w:rPr>
        <w:t>eau – liquide – refroidie – vapeur – solide – rivière – neige – chauffée - glace</w:t>
      </w:r>
    </w:p>
    <w:p w:rsidR="00163AD2" w:rsidRDefault="005751C7" w:rsidP="005751C7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5751C7">
        <w:rPr>
          <w:rFonts w:asciiTheme="majorBidi" w:hAnsiTheme="majorBidi" w:cstheme="majorBidi"/>
          <w:sz w:val="28"/>
          <w:szCs w:val="28"/>
        </w:rPr>
        <w:t>Dans la nature, on trouve de l’eau</w:t>
      </w:r>
      <w:r w:rsidR="00163AD2">
        <w:rPr>
          <w:rFonts w:asciiTheme="majorBidi" w:hAnsiTheme="majorBidi" w:cstheme="majorBidi"/>
          <w:sz w:val="28"/>
          <w:szCs w:val="28"/>
        </w:rPr>
        <w:t xml:space="preserve"> …………………</w:t>
      </w:r>
      <w:r w:rsidRPr="005751C7">
        <w:rPr>
          <w:rFonts w:asciiTheme="majorBidi" w:hAnsiTheme="majorBidi" w:cstheme="majorBidi"/>
          <w:sz w:val="28"/>
          <w:szCs w:val="28"/>
        </w:rPr>
        <w:t xml:space="preserve"> : lac,</w:t>
      </w:r>
      <w:r w:rsidR="00163AD2" w:rsidRPr="00163AD2">
        <w:rPr>
          <w:rFonts w:asciiTheme="majorBidi" w:hAnsiTheme="majorBidi" w:cstheme="majorBidi"/>
          <w:sz w:val="28"/>
          <w:szCs w:val="28"/>
        </w:rPr>
        <w:t xml:space="preserve"> </w:t>
      </w:r>
      <w:r w:rsidR="00163AD2">
        <w:rPr>
          <w:rFonts w:asciiTheme="majorBidi" w:hAnsiTheme="majorBidi" w:cstheme="majorBidi"/>
          <w:sz w:val="28"/>
          <w:szCs w:val="28"/>
        </w:rPr>
        <w:t>…………………</w:t>
      </w:r>
      <w:r w:rsidRPr="005751C7">
        <w:rPr>
          <w:rFonts w:asciiTheme="majorBidi" w:hAnsiTheme="majorBidi" w:cstheme="majorBidi"/>
          <w:sz w:val="28"/>
          <w:szCs w:val="28"/>
        </w:rPr>
        <w:t xml:space="preserve">, océan, pluie… </w:t>
      </w:r>
    </w:p>
    <w:p w:rsidR="005751C7" w:rsidRPr="005751C7" w:rsidRDefault="005751C7" w:rsidP="005751C7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5751C7">
        <w:rPr>
          <w:rFonts w:asciiTheme="majorBidi" w:hAnsiTheme="majorBidi" w:cstheme="majorBidi"/>
          <w:sz w:val="28"/>
          <w:szCs w:val="28"/>
        </w:rPr>
        <w:t>Et on trouve aussi de l’eau</w:t>
      </w:r>
      <w:r w:rsidR="00163AD2">
        <w:rPr>
          <w:rFonts w:asciiTheme="majorBidi" w:hAnsiTheme="majorBidi" w:cstheme="majorBidi"/>
          <w:sz w:val="28"/>
          <w:szCs w:val="28"/>
        </w:rPr>
        <w:t xml:space="preserve"> …………………</w:t>
      </w:r>
      <w:r w:rsidRPr="005751C7">
        <w:rPr>
          <w:rFonts w:asciiTheme="majorBidi" w:hAnsiTheme="majorBidi" w:cstheme="majorBidi"/>
          <w:sz w:val="28"/>
          <w:szCs w:val="28"/>
        </w:rPr>
        <w:t xml:space="preserve"> :</w:t>
      </w:r>
      <w:r w:rsidR="00163AD2" w:rsidRPr="00163AD2">
        <w:rPr>
          <w:rFonts w:asciiTheme="majorBidi" w:hAnsiTheme="majorBidi" w:cstheme="majorBidi"/>
          <w:sz w:val="28"/>
          <w:szCs w:val="28"/>
        </w:rPr>
        <w:t xml:space="preserve"> </w:t>
      </w:r>
      <w:r w:rsidR="00163AD2" w:rsidRPr="005751C7">
        <w:rPr>
          <w:rFonts w:asciiTheme="majorBidi" w:hAnsiTheme="majorBidi" w:cstheme="majorBidi"/>
          <w:sz w:val="28"/>
          <w:szCs w:val="28"/>
        </w:rPr>
        <w:t>glac</w:t>
      </w:r>
      <w:r w:rsidR="00163AD2">
        <w:rPr>
          <w:rFonts w:asciiTheme="majorBidi" w:hAnsiTheme="majorBidi" w:cstheme="majorBidi"/>
          <w:sz w:val="28"/>
          <w:szCs w:val="28"/>
        </w:rPr>
        <w:t>e</w:t>
      </w:r>
      <w:r w:rsidR="00163AD2" w:rsidRPr="005751C7">
        <w:rPr>
          <w:rFonts w:asciiTheme="majorBidi" w:hAnsiTheme="majorBidi" w:cstheme="majorBidi"/>
          <w:sz w:val="28"/>
          <w:szCs w:val="28"/>
        </w:rPr>
        <w:t xml:space="preserve">, </w:t>
      </w:r>
      <w:r w:rsidR="00163AD2">
        <w:rPr>
          <w:rFonts w:asciiTheme="majorBidi" w:hAnsiTheme="majorBidi" w:cstheme="majorBidi"/>
          <w:sz w:val="28"/>
          <w:szCs w:val="28"/>
        </w:rPr>
        <w:t>…………………</w:t>
      </w:r>
      <w:r w:rsidRPr="005751C7">
        <w:rPr>
          <w:rFonts w:asciiTheme="majorBidi" w:hAnsiTheme="majorBidi" w:cstheme="majorBidi"/>
          <w:sz w:val="28"/>
          <w:szCs w:val="28"/>
        </w:rPr>
        <w:t>, grêle…</w:t>
      </w:r>
    </w:p>
    <w:p w:rsidR="00163AD2" w:rsidRDefault="005751C7" w:rsidP="006D58E5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5751C7">
        <w:rPr>
          <w:rFonts w:asciiTheme="majorBidi" w:hAnsiTheme="majorBidi" w:cstheme="majorBidi"/>
          <w:sz w:val="28"/>
          <w:szCs w:val="28"/>
        </w:rPr>
        <w:t>Quand l’eau est</w:t>
      </w:r>
      <w:r w:rsidR="00163AD2">
        <w:rPr>
          <w:rFonts w:asciiTheme="majorBidi" w:hAnsiTheme="majorBidi" w:cstheme="majorBidi"/>
          <w:sz w:val="28"/>
          <w:szCs w:val="28"/>
        </w:rPr>
        <w:t xml:space="preserve"> …………………</w:t>
      </w:r>
      <w:r w:rsidRPr="005751C7">
        <w:rPr>
          <w:rFonts w:asciiTheme="majorBidi" w:hAnsiTheme="majorBidi" w:cstheme="majorBidi"/>
          <w:sz w:val="28"/>
          <w:szCs w:val="28"/>
        </w:rPr>
        <w:t xml:space="preserve"> suffisamment, </w:t>
      </w:r>
      <w:r w:rsidRPr="00163AD2">
        <w:rPr>
          <w:rFonts w:asciiTheme="majorBidi" w:hAnsiTheme="majorBidi" w:cstheme="majorBidi"/>
          <w:b/>
          <w:bCs/>
          <w:sz w:val="28"/>
          <w:szCs w:val="28"/>
        </w:rPr>
        <w:t>à moins de 0°c</w:t>
      </w:r>
      <w:r w:rsidRPr="005751C7">
        <w:rPr>
          <w:rFonts w:asciiTheme="majorBidi" w:hAnsiTheme="majorBidi" w:cstheme="majorBidi"/>
          <w:sz w:val="28"/>
          <w:szCs w:val="28"/>
        </w:rPr>
        <w:t xml:space="preserve">, elle se transforme en </w:t>
      </w:r>
      <w:r w:rsidR="00163AD2">
        <w:rPr>
          <w:rFonts w:asciiTheme="majorBidi" w:hAnsiTheme="majorBidi" w:cstheme="majorBidi"/>
          <w:sz w:val="28"/>
          <w:szCs w:val="28"/>
        </w:rPr>
        <w:t xml:space="preserve">………………… </w:t>
      </w:r>
      <w:r w:rsidRPr="005751C7">
        <w:rPr>
          <w:rFonts w:asciiTheme="majorBidi" w:hAnsiTheme="majorBidi" w:cstheme="majorBidi"/>
          <w:sz w:val="28"/>
          <w:szCs w:val="28"/>
        </w:rPr>
        <w:t xml:space="preserve">: c’est la </w:t>
      </w:r>
      <w:r w:rsidRPr="00163AD2">
        <w:rPr>
          <w:rFonts w:asciiTheme="majorBidi" w:hAnsiTheme="majorBidi" w:cstheme="majorBidi"/>
          <w:b/>
          <w:bCs/>
          <w:sz w:val="28"/>
          <w:szCs w:val="28"/>
        </w:rPr>
        <w:t>solidification</w:t>
      </w:r>
      <w:r w:rsidR="00163AD2">
        <w:rPr>
          <w:rFonts w:asciiTheme="majorBidi" w:hAnsiTheme="majorBidi" w:cstheme="majorBidi"/>
          <w:sz w:val="28"/>
          <w:szCs w:val="28"/>
        </w:rPr>
        <w:t>.</w:t>
      </w:r>
    </w:p>
    <w:p w:rsidR="00163AD2" w:rsidRDefault="00163AD2" w:rsidP="005751C7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</w:t>
      </w:r>
      <w:r w:rsidR="005751C7" w:rsidRPr="005751C7">
        <w:rPr>
          <w:rFonts w:asciiTheme="majorBidi" w:hAnsiTheme="majorBidi" w:cstheme="majorBidi"/>
          <w:sz w:val="28"/>
          <w:szCs w:val="28"/>
        </w:rPr>
        <w:t>a glace</w:t>
      </w:r>
      <w:r>
        <w:rPr>
          <w:rFonts w:asciiTheme="majorBidi" w:hAnsiTheme="majorBidi" w:cstheme="majorBidi"/>
          <w:sz w:val="28"/>
          <w:szCs w:val="28"/>
        </w:rPr>
        <w:t xml:space="preserve"> …………………</w:t>
      </w:r>
      <w:r w:rsidR="005751C7" w:rsidRPr="005751C7">
        <w:rPr>
          <w:rFonts w:asciiTheme="majorBidi" w:hAnsiTheme="majorBidi" w:cstheme="majorBidi"/>
          <w:sz w:val="28"/>
          <w:szCs w:val="28"/>
        </w:rPr>
        <w:t xml:space="preserve"> </w:t>
      </w:r>
      <w:r w:rsidR="005751C7" w:rsidRPr="00163AD2">
        <w:rPr>
          <w:rFonts w:asciiTheme="majorBidi" w:hAnsiTheme="majorBidi" w:cstheme="majorBidi"/>
          <w:b/>
          <w:bCs/>
          <w:sz w:val="28"/>
          <w:szCs w:val="28"/>
        </w:rPr>
        <w:t>à plus de 0°c</w:t>
      </w:r>
      <w:r w:rsidR="005751C7" w:rsidRPr="005751C7">
        <w:rPr>
          <w:rFonts w:asciiTheme="majorBidi" w:hAnsiTheme="majorBidi" w:cstheme="majorBidi"/>
          <w:sz w:val="28"/>
          <w:szCs w:val="28"/>
        </w:rPr>
        <w:t xml:space="preserve"> se transforme en eau liquide, c’est la </w:t>
      </w:r>
      <w:r w:rsidR="005751C7" w:rsidRPr="00163AD2">
        <w:rPr>
          <w:rFonts w:asciiTheme="majorBidi" w:hAnsiTheme="majorBidi" w:cstheme="majorBidi"/>
          <w:b/>
          <w:bCs/>
          <w:sz w:val="28"/>
          <w:szCs w:val="28"/>
        </w:rPr>
        <w:t>fusion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751C7" w:rsidRPr="005751C7" w:rsidRDefault="005751C7" w:rsidP="006D58E5">
      <w:pPr>
        <w:spacing w:line="480" w:lineRule="auto"/>
        <w:jc w:val="both"/>
        <w:rPr>
          <w:rFonts w:asciiTheme="majorBidi" w:hAnsiTheme="majorBidi" w:cstheme="majorBidi"/>
          <w:sz w:val="28"/>
          <w:szCs w:val="28"/>
        </w:rPr>
      </w:pPr>
      <w:r w:rsidRPr="005751C7">
        <w:rPr>
          <w:rFonts w:asciiTheme="majorBidi" w:hAnsiTheme="majorBidi" w:cstheme="majorBidi"/>
          <w:sz w:val="28"/>
          <w:szCs w:val="28"/>
        </w:rPr>
        <w:t>Quand l’</w:t>
      </w:r>
      <w:r w:rsidR="00163AD2">
        <w:rPr>
          <w:rFonts w:asciiTheme="majorBidi" w:hAnsiTheme="majorBidi" w:cstheme="majorBidi"/>
          <w:sz w:val="28"/>
          <w:szCs w:val="28"/>
        </w:rPr>
        <w:t>…………………</w:t>
      </w:r>
      <w:r w:rsidRPr="005751C7">
        <w:rPr>
          <w:rFonts w:asciiTheme="majorBidi" w:hAnsiTheme="majorBidi" w:cstheme="majorBidi"/>
          <w:sz w:val="28"/>
          <w:szCs w:val="28"/>
        </w:rPr>
        <w:t xml:space="preserve"> est </w:t>
      </w:r>
      <w:r>
        <w:rPr>
          <w:rFonts w:asciiTheme="majorBidi" w:hAnsiTheme="majorBidi" w:cstheme="majorBidi"/>
          <w:sz w:val="28"/>
          <w:szCs w:val="28"/>
        </w:rPr>
        <w:t>chauffée</w:t>
      </w:r>
      <w:r w:rsidRPr="005751C7">
        <w:rPr>
          <w:rFonts w:asciiTheme="majorBidi" w:hAnsiTheme="majorBidi" w:cstheme="majorBidi"/>
          <w:sz w:val="28"/>
          <w:szCs w:val="28"/>
        </w:rPr>
        <w:t xml:space="preserve"> suffisamment, </w:t>
      </w:r>
      <w:r w:rsidRPr="00163AD2">
        <w:rPr>
          <w:rFonts w:asciiTheme="majorBidi" w:hAnsiTheme="majorBidi" w:cstheme="majorBidi"/>
          <w:b/>
          <w:bCs/>
          <w:sz w:val="28"/>
          <w:szCs w:val="28"/>
        </w:rPr>
        <w:t>à plus de 100°c</w:t>
      </w:r>
      <w:r w:rsidRPr="005751C7">
        <w:rPr>
          <w:rFonts w:asciiTheme="majorBidi" w:hAnsiTheme="majorBidi" w:cstheme="majorBidi"/>
          <w:sz w:val="28"/>
          <w:szCs w:val="28"/>
        </w:rPr>
        <w:t>, elle se transforme en</w:t>
      </w:r>
      <w:r w:rsidR="00163AD2">
        <w:rPr>
          <w:rFonts w:asciiTheme="majorBidi" w:hAnsiTheme="majorBidi" w:cstheme="majorBidi"/>
          <w:sz w:val="28"/>
          <w:szCs w:val="28"/>
        </w:rPr>
        <w:t xml:space="preserve"> …………………, </w:t>
      </w:r>
      <w:r w:rsidRPr="005751C7">
        <w:rPr>
          <w:rFonts w:asciiTheme="majorBidi" w:hAnsiTheme="majorBidi" w:cstheme="majorBidi"/>
          <w:sz w:val="28"/>
          <w:szCs w:val="28"/>
        </w:rPr>
        <w:t xml:space="preserve">c’est </w:t>
      </w:r>
      <w:r w:rsidRPr="00163AD2">
        <w:rPr>
          <w:rFonts w:asciiTheme="majorBidi" w:hAnsiTheme="majorBidi" w:cstheme="majorBidi"/>
          <w:b/>
          <w:bCs/>
          <w:sz w:val="28"/>
          <w:szCs w:val="28"/>
        </w:rPr>
        <w:t>l’évaporation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sectPr w:rsidR="005751C7" w:rsidRPr="005751C7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C8F" w:rsidRDefault="00A43C8F" w:rsidP="00572931">
      <w:pPr>
        <w:spacing w:after="0" w:line="240" w:lineRule="auto"/>
      </w:pPr>
      <w:r>
        <w:separator/>
      </w:r>
    </w:p>
  </w:endnote>
  <w:endnote w:type="continuationSeparator" w:id="0">
    <w:p w:rsidR="00A43C8F" w:rsidRDefault="00A43C8F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C8F" w:rsidRDefault="00A43C8F" w:rsidP="00572931">
      <w:pPr>
        <w:spacing w:after="0" w:line="240" w:lineRule="auto"/>
      </w:pPr>
      <w:r>
        <w:separator/>
      </w:r>
    </w:p>
  </w:footnote>
  <w:footnote w:type="continuationSeparator" w:id="0">
    <w:p w:rsidR="00A43C8F" w:rsidRDefault="00A43C8F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5616"/>
    <w:multiLevelType w:val="hybridMultilevel"/>
    <w:tmpl w:val="C7361EF4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153AD"/>
    <w:multiLevelType w:val="hybridMultilevel"/>
    <w:tmpl w:val="B78C2316"/>
    <w:lvl w:ilvl="0" w:tplc="6AB03FFA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C7430"/>
    <w:multiLevelType w:val="hybridMultilevel"/>
    <w:tmpl w:val="E98A129E"/>
    <w:lvl w:ilvl="0" w:tplc="9A262EC8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90D49"/>
    <w:multiLevelType w:val="hybridMultilevel"/>
    <w:tmpl w:val="DEF04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1"/>
  </w:num>
  <w:num w:numId="8">
    <w:abstractNumId w:val="5"/>
  </w:num>
  <w:num w:numId="9">
    <w:abstractNumId w:val="6"/>
  </w:num>
  <w:num w:numId="10">
    <w:abstractNumId w:val="1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2CD6"/>
    <w:rsid w:val="00053738"/>
    <w:rsid w:val="00062220"/>
    <w:rsid w:val="000A08C1"/>
    <w:rsid w:val="000E7628"/>
    <w:rsid w:val="00120D58"/>
    <w:rsid w:val="00163AD2"/>
    <w:rsid w:val="00175D04"/>
    <w:rsid w:val="001E67BB"/>
    <w:rsid w:val="0021077B"/>
    <w:rsid w:val="00244E11"/>
    <w:rsid w:val="002517D7"/>
    <w:rsid w:val="00296151"/>
    <w:rsid w:val="002A3F6C"/>
    <w:rsid w:val="002D71A5"/>
    <w:rsid w:val="00394733"/>
    <w:rsid w:val="003C1ABC"/>
    <w:rsid w:val="004507B4"/>
    <w:rsid w:val="0046033C"/>
    <w:rsid w:val="00470B6E"/>
    <w:rsid w:val="004A4516"/>
    <w:rsid w:val="004B26C1"/>
    <w:rsid w:val="004E7BFD"/>
    <w:rsid w:val="00572931"/>
    <w:rsid w:val="005751C7"/>
    <w:rsid w:val="00591502"/>
    <w:rsid w:val="00592047"/>
    <w:rsid w:val="00691A99"/>
    <w:rsid w:val="006A3C1D"/>
    <w:rsid w:val="006D58E5"/>
    <w:rsid w:val="00735167"/>
    <w:rsid w:val="00766AD3"/>
    <w:rsid w:val="00772780"/>
    <w:rsid w:val="008024BC"/>
    <w:rsid w:val="00815ABE"/>
    <w:rsid w:val="00845937"/>
    <w:rsid w:val="00872ECA"/>
    <w:rsid w:val="00875113"/>
    <w:rsid w:val="008A1C70"/>
    <w:rsid w:val="008E40A9"/>
    <w:rsid w:val="00991039"/>
    <w:rsid w:val="009C3B57"/>
    <w:rsid w:val="00A076C0"/>
    <w:rsid w:val="00A21637"/>
    <w:rsid w:val="00A24B5A"/>
    <w:rsid w:val="00A3554A"/>
    <w:rsid w:val="00A43C8F"/>
    <w:rsid w:val="00AA5D50"/>
    <w:rsid w:val="00AA700D"/>
    <w:rsid w:val="00AD7326"/>
    <w:rsid w:val="00AE34CE"/>
    <w:rsid w:val="00AF35E3"/>
    <w:rsid w:val="00B10A66"/>
    <w:rsid w:val="00B402D2"/>
    <w:rsid w:val="00B42A17"/>
    <w:rsid w:val="00B922DA"/>
    <w:rsid w:val="00BA161B"/>
    <w:rsid w:val="00BF5F04"/>
    <w:rsid w:val="00C11125"/>
    <w:rsid w:val="00C357C4"/>
    <w:rsid w:val="00C611A8"/>
    <w:rsid w:val="00C81AF8"/>
    <w:rsid w:val="00C9463C"/>
    <w:rsid w:val="00CA12F5"/>
    <w:rsid w:val="00CA4B1C"/>
    <w:rsid w:val="00CC33EC"/>
    <w:rsid w:val="00D233A1"/>
    <w:rsid w:val="00D84D21"/>
    <w:rsid w:val="00D877E1"/>
    <w:rsid w:val="00DC2E94"/>
    <w:rsid w:val="00DE0825"/>
    <w:rsid w:val="00DF23DC"/>
    <w:rsid w:val="00E17913"/>
    <w:rsid w:val="00E30100"/>
    <w:rsid w:val="00E47BC8"/>
    <w:rsid w:val="00E722A1"/>
    <w:rsid w:val="00EA4B4D"/>
    <w:rsid w:val="00EB27BA"/>
    <w:rsid w:val="00ED7057"/>
    <w:rsid w:val="00F16E18"/>
    <w:rsid w:val="00F23A8E"/>
    <w:rsid w:val="00F72697"/>
    <w:rsid w:val="00F727C1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27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12F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6D58E5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8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tcropper.com/cropped/B85e6a558e0311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8684-3D65-4944-9224-10BA4E471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10</cp:revision>
  <cp:lastPrinted>2010-12-18T10:55:00Z</cp:lastPrinted>
  <dcterms:created xsi:type="dcterms:W3CDTF">2020-03-11T20:55:00Z</dcterms:created>
  <dcterms:modified xsi:type="dcterms:W3CDTF">2020-03-14T15:23:00Z</dcterms:modified>
</cp:coreProperties>
</file>