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1"/>
        <w:tblpPr w:leftFromText="141" w:rightFromText="141" w:vertAnchor="page" w:horzAnchor="margin" w:tblpY="586"/>
        <w:tblW w:w="0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8"/>
        <w:gridCol w:w="1361"/>
      </w:tblGrid>
      <w:tr w:rsidR="00427976" w:rsidRPr="006F0E7F" w:rsidTr="001F5E84">
        <w:trPr>
          <w:trHeight w:val="1193"/>
        </w:trPr>
        <w:tc>
          <w:tcPr>
            <w:tcW w:w="7618" w:type="dxa"/>
            <w:hideMark/>
          </w:tcPr>
          <w:p w:rsidR="00427976" w:rsidRPr="00E71F07" w:rsidRDefault="00427976" w:rsidP="001F5E84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Collège des Dominicaines de notre Dame de la Délivrande – Araya-</w:t>
            </w:r>
          </w:p>
          <w:p w:rsidR="00427976" w:rsidRPr="00E71F07" w:rsidRDefault="00427976" w:rsidP="00427976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Classe :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CE1</w:t>
            </w: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 xml:space="preserve">                                                                  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Mars 2020 – 4</w:t>
            </w:r>
            <w:r w:rsidRPr="00724B2E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>e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</w:t>
            </w: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semaine</w:t>
            </w:r>
          </w:p>
          <w:p w:rsidR="00427976" w:rsidRPr="00E71F07" w:rsidRDefault="00427976" w:rsidP="001F5E84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</w:pP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Nom : ________________________</w:t>
            </w:r>
          </w:p>
        </w:tc>
        <w:tc>
          <w:tcPr>
            <w:tcW w:w="1361" w:type="dxa"/>
            <w:hideMark/>
          </w:tcPr>
          <w:p w:rsidR="00427976" w:rsidRPr="00E71F07" w:rsidRDefault="00427976" w:rsidP="001F5E84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</w:pPr>
            <w:r w:rsidRPr="00E71F07">
              <w:rPr>
                <w:rFonts w:eastAsiaTheme="minorHAnsi"/>
                <w:noProof/>
                <w:lang w:val="fr-FR" w:eastAsia="fr-FR"/>
              </w:rPr>
              <w:drawing>
                <wp:anchor distT="0" distB="0" distL="114300" distR="114300" simplePos="0" relativeHeight="251659264" behindDoc="0" locked="0" layoutInCell="1" allowOverlap="1" wp14:anchorId="54EEC34D" wp14:editId="66C7491F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0</wp:posOffset>
                  </wp:positionV>
                  <wp:extent cx="492760" cy="628650"/>
                  <wp:effectExtent l="0" t="0" r="2540" b="0"/>
                  <wp:wrapSquare wrapText="bothSides"/>
                  <wp:docPr id="4" name="Picture 4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B27BA" w:rsidRPr="00EB27BA" w:rsidRDefault="00EB27BA" w:rsidP="00EB27BA">
      <w:pPr>
        <w:rPr>
          <w:rFonts w:asciiTheme="majorBidi" w:hAnsiTheme="majorBidi" w:cstheme="majorBidi"/>
          <w:sz w:val="24"/>
          <w:u w:val="thick"/>
        </w:rPr>
      </w:pPr>
    </w:p>
    <w:p w:rsidR="00AB5B2B" w:rsidRDefault="008741CD" w:rsidP="00AB5B2B">
      <w:pPr>
        <w:pStyle w:val="ListParagraph"/>
        <w:tabs>
          <w:tab w:val="left" w:pos="6540"/>
        </w:tabs>
        <w:ind w:left="426"/>
        <w:jc w:val="center"/>
        <w:rPr>
          <w:rFonts w:asciiTheme="majorBidi" w:hAnsiTheme="majorBidi" w:cstheme="majorBidi"/>
          <w:sz w:val="56"/>
          <w:szCs w:val="48"/>
          <w:u w:val="thick"/>
        </w:rPr>
      </w:pPr>
      <w:r>
        <w:rPr>
          <w:rFonts w:asciiTheme="majorBidi" w:hAnsiTheme="majorBidi" w:cstheme="majorBidi"/>
          <w:sz w:val="56"/>
          <w:szCs w:val="48"/>
          <w:u w:val="thick"/>
        </w:rPr>
        <w:t>De l’addition à la multiplication</w:t>
      </w:r>
    </w:p>
    <w:p w:rsidR="00870A82" w:rsidRDefault="00AB5B2B" w:rsidP="00870A82">
      <w:pPr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  <w:r w:rsidRPr="00AB5B2B">
        <w:rPr>
          <w:rFonts w:asciiTheme="majorBidi" w:eastAsia="MS Mincho" w:hAnsiTheme="majorBidi" w:cstheme="majorBidi"/>
          <w:b/>
          <w:noProof/>
          <w:color w:val="00B050"/>
          <w:sz w:val="28"/>
          <w:szCs w:val="28"/>
        </w:rPr>
        <w:t>Voir l</w:t>
      </w:r>
      <w:r w:rsidR="008741CD">
        <w:rPr>
          <w:rFonts w:asciiTheme="majorBidi" w:eastAsia="MS Mincho" w:hAnsiTheme="majorBidi" w:cstheme="majorBidi"/>
          <w:b/>
          <w:noProof/>
          <w:color w:val="00B050"/>
          <w:sz w:val="28"/>
          <w:szCs w:val="28"/>
        </w:rPr>
        <w:t>es</w:t>
      </w:r>
      <w:r w:rsidRPr="00AB5B2B">
        <w:rPr>
          <w:rFonts w:asciiTheme="majorBidi" w:eastAsia="MS Mincho" w:hAnsiTheme="majorBidi" w:cstheme="majorBidi"/>
          <w:b/>
          <w:noProof/>
          <w:color w:val="00B050"/>
          <w:sz w:val="28"/>
          <w:szCs w:val="28"/>
        </w:rPr>
        <w:t xml:space="preserve"> vidéo</w:t>
      </w:r>
      <w:r w:rsidR="008741CD">
        <w:rPr>
          <w:rFonts w:asciiTheme="majorBidi" w:eastAsia="MS Mincho" w:hAnsiTheme="majorBidi" w:cstheme="majorBidi"/>
          <w:b/>
          <w:noProof/>
          <w:color w:val="00B050"/>
          <w:sz w:val="28"/>
          <w:szCs w:val="28"/>
        </w:rPr>
        <w:t>s</w:t>
      </w:r>
      <w:r w:rsidRPr="00AB5B2B">
        <w:rPr>
          <w:rFonts w:asciiTheme="majorBidi" w:eastAsia="MS Mincho" w:hAnsiTheme="majorBidi" w:cstheme="majorBidi"/>
          <w:b/>
          <w:noProof/>
          <w:color w:val="00B050"/>
          <w:sz w:val="28"/>
          <w:szCs w:val="28"/>
        </w:rPr>
        <w:t xml:space="preserve"> en ouvrant le</w:t>
      </w:r>
      <w:r w:rsidR="008741CD">
        <w:rPr>
          <w:rFonts w:asciiTheme="majorBidi" w:eastAsia="MS Mincho" w:hAnsiTheme="majorBidi" w:cstheme="majorBidi"/>
          <w:b/>
          <w:noProof/>
          <w:color w:val="00B050"/>
          <w:sz w:val="28"/>
          <w:szCs w:val="28"/>
        </w:rPr>
        <w:t>s</w:t>
      </w:r>
      <w:r w:rsidRPr="00AB5B2B">
        <w:rPr>
          <w:rFonts w:asciiTheme="majorBidi" w:eastAsia="MS Mincho" w:hAnsiTheme="majorBidi" w:cstheme="majorBidi"/>
          <w:b/>
          <w:noProof/>
          <w:color w:val="00B050"/>
          <w:sz w:val="28"/>
          <w:szCs w:val="28"/>
        </w:rPr>
        <w:t xml:space="preserve"> lien</w:t>
      </w:r>
      <w:r w:rsidR="008741CD">
        <w:rPr>
          <w:rFonts w:asciiTheme="majorBidi" w:eastAsia="MS Mincho" w:hAnsiTheme="majorBidi" w:cstheme="majorBidi"/>
          <w:b/>
          <w:noProof/>
          <w:color w:val="00B050"/>
          <w:sz w:val="28"/>
          <w:szCs w:val="28"/>
        </w:rPr>
        <w:t xml:space="preserve">s </w:t>
      </w:r>
      <w:hyperlink r:id="rId9" w:history="1">
        <w:r w:rsidR="008741CD" w:rsidRPr="003504F1">
          <w:rPr>
            <w:rStyle w:val="Hyperlink"/>
          </w:rPr>
          <w:t>https://youtu.be/AOHPVLbajhI</w:t>
        </w:r>
      </w:hyperlink>
      <w:r w:rsidRPr="00AB5B2B">
        <w:rPr>
          <w:rFonts w:asciiTheme="majorBidi" w:eastAsia="MS Mincho" w:hAnsiTheme="majorBidi" w:cstheme="majorBidi"/>
          <w:b/>
          <w:noProof/>
          <w:color w:val="00B050"/>
          <w:sz w:val="28"/>
          <w:szCs w:val="28"/>
        </w:rPr>
        <w:t xml:space="preserve"> </w:t>
      </w:r>
      <w:r w:rsidR="008741CD" w:rsidRPr="008741CD">
        <w:rPr>
          <w:rFonts w:asciiTheme="majorBidi" w:hAnsiTheme="majorBidi" w:cstheme="majorBidi"/>
          <w:b/>
          <w:bCs/>
          <w:color w:val="00B050"/>
          <w:sz w:val="28"/>
          <w:szCs w:val="28"/>
        </w:rPr>
        <w:t>et</w:t>
      </w:r>
      <w:r w:rsidR="008741CD">
        <w:t xml:space="preserve"> </w:t>
      </w:r>
      <w:hyperlink r:id="rId10" w:history="1">
        <w:r w:rsidR="008741CD" w:rsidRPr="003504F1">
          <w:rPr>
            <w:rStyle w:val="Hyperlink"/>
          </w:rPr>
          <w:t>https://cdn.reseau-canope.fr/medias/lesfondamentaux/0111_hd.mp4</w:t>
        </w:r>
      </w:hyperlink>
      <w:r w:rsidR="008741CD">
        <w:t xml:space="preserve"> </w:t>
      </w:r>
      <w:r w:rsidRPr="00AB5B2B">
        <w:rPr>
          <w:rFonts w:asciiTheme="majorBidi" w:hAnsiTheme="majorBidi" w:cstheme="majorBidi"/>
          <w:b/>
          <w:bCs/>
          <w:color w:val="00B050"/>
          <w:sz w:val="28"/>
          <w:szCs w:val="28"/>
        </w:rPr>
        <w:t>avant de faire les exercices</w:t>
      </w:r>
      <w:r>
        <w:rPr>
          <w:rFonts w:asciiTheme="majorBidi" w:hAnsiTheme="majorBidi" w:cstheme="majorBidi"/>
          <w:b/>
          <w:bCs/>
          <w:color w:val="00B050"/>
          <w:sz w:val="28"/>
          <w:szCs w:val="28"/>
        </w:rPr>
        <w:t>.</w:t>
      </w:r>
    </w:p>
    <w:p w:rsidR="00870A82" w:rsidRPr="00870A82" w:rsidRDefault="00870A82" w:rsidP="00870A82">
      <w:pPr>
        <w:pStyle w:val="ListParagraph"/>
        <w:numPr>
          <w:ilvl w:val="0"/>
          <w:numId w:val="14"/>
        </w:num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870A82">
        <w:rPr>
          <w:rFonts w:asciiTheme="majorBidi" w:hAnsiTheme="majorBidi" w:cstheme="majorBidi"/>
          <w:sz w:val="32"/>
          <w:szCs w:val="32"/>
          <w:u w:val="single"/>
        </w:rPr>
        <w:t>Pour chaque modèle,</w:t>
      </w:r>
      <w:r w:rsidRPr="00870A82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 écris </w:t>
      </w:r>
      <w:r w:rsidRPr="00870A82">
        <w:rPr>
          <w:rFonts w:asciiTheme="majorBidi" w:hAnsiTheme="majorBidi" w:cstheme="majorBidi"/>
          <w:sz w:val="32"/>
          <w:szCs w:val="32"/>
          <w:u w:val="single"/>
        </w:rPr>
        <w:t>l’addition répétée qui</w:t>
      </w:r>
      <w:r>
        <w:rPr>
          <w:rFonts w:asciiTheme="majorBidi" w:hAnsiTheme="majorBidi" w:cstheme="majorBidi"/>
          <w:sz w:val="32"/>
          <w:szCs w:val="32"/>
          <w:u w:val="single"/>
        </w:rPr>
        <w:t xml:space="preserve"> </w:t>
      </w:r>
      <w:r w:rsidRPr="00870A82">
        <w:rPr>
          <w:rFonts w:asciiTheme="majorBidi" w:hAnsiTheme="majorBidi" w:cstheme="majorBidi"/>
          <w:sz w:val="32"/>
          <w:szCs w:val="32"/>
          <w:u w:val="single"/>
        </w:rPr>
        <w:t>convient</w:t>
      </w:r>
      <w:r w:rsidRPr="00870A82">
        <w:rPr>
          <w:rFonts w:asciiTheme="majorBidi" w:hAnsiTheme="majorBidi" w:cstheme="majorBidi"/>
          <w:b/>
          <w:bCs/>
          <w:sz w:val="32"/>
          <w:szCs w:val="32"/>
          <w:u w:val="single"/>
        </w:rPr>
        <w:t>.</w:t>
      </w:r>
    </w:p>
    <w:p w:rsidR="00747C48" w:rsidRPr="00941145" w:rsidRDefault="00870A82" w:rsidP="00870A82">
      <w:pPr>
        <w:pStyle w:val="ListParagraph"/>
        <w:ind w:left="-142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noProof/>
          <w:lang w:eastAsia="fr-FR"/>
        </w:rPr>
        <w:drawing>
          <wp:inline distT="0" distB="0" distL="0" distR="0" wp14:anchorId="432A73EF" wp14:editId="4EAE7BB4">
            <wp:extent cx="5800725" cy="6893327"/>
            <wp:effectExtent l="0" t="0" r="0" b="3175"/>
            <wp:docPr id="3" name="Picture 3" descr="écriture additive et multiplicative - Écris les modèles sous forme d'additions réitéré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écriture additive et multiplicative - Écris les modèles sous forme d'additions réitérée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7" t="19807" r="4771" b="3830"/>
                    <a:stretch/>
                  </pic:blipFill>
                  <pic:spPr bwMode="auto">
                    <a:xfrm>
                      <a:off x="0" y="0"/>
                      <a:ext cx="5802207" cy="689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976" w:rsidRDefault="00427976" w:rsidP="00427976">
      <w:pPr>
        <w:pStyle w:val="ListParagraph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427976" w:rsidRDefault="00427976" w:rsidP="00427976">
      <w:pPr>
        <w:pStyle w:val="ListParagraph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427976" w:rsidRDefault="00427976" w:rsidP="00427976">
      <w:pPr>
        <w:pStyle w:val="ListParagraph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747C48" w:rsidRDefault="00E047F6" w:rsidP="00870A82">
      <w:pPr>
        <w:pStyle w:val="ListParagraph"/>
        <w:numPr>
          <w:ilvl w:val="0"/>
          <w:numId w:val="14"/>
        </w:num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sz w:val="32"/>
          <w:szCs w:val="32"/>
          <w:u w:val="single"/>
        </w:rPr>
        <w:lastRenderedPageBreak/>
        <w:t>Écris</w:t>
      </w:r>
      <w:r w:rsidR="00870A82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 </w:t>
      </w:r>
      <w:r w:rsidR="00870A82" w:rsidRPr="00E047F6">
        <w:rPr>
          <w:rFonts w:asciiTheme="majorBidi" w:hAnsiTheme="majorBidi" w:cstheme="majorBidi"/>
          <w:sz w:val="32"/>
          <w:szCs w:val="32"/>
          <w:u w:val="single"/>
        </w:rPr>
        <w:t xml:space="preserve">chaque addition </w:t>
      </w:r>
      <w:r w:rsidRPr="00E047F6">
        <w:rPr>
          <w:rFonts w:asciiTheme="majorBidi" w:hAnsiTheme="majorBidi" w:cstheme="majorBidi"/>
          <w:sz w:val="32"/>
          <w:szCs w:val="32"/>
          <w:u w:val="single"/>
        </w:rPr>
        <w:t>sous forme</w:t>
      </w:r>
      <w:r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 </w:t>
      </w:r>
      <w:r w:rsidRPr="00E047F6">
        <w:rPr>
          <w:rFonts w:asciiTheme="majorBidi" w:hAnsiTheme="majorBidi" w:cstheme="majorBidi"/>
          <w:sz w:val="32"/>
          <w:szCs w:val="32"/>
          <w:u w:val="single"/>
        </w:rPr>
        <w:t>de</w:t>
      </w:r>
      <w:r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 multiplication. </w:t>
      </w:r>
    </w:p>
    <w:p w:rsidR="00870A82" w:rsidRDefault="00E047F6" w:rsidP="00E047F6">
      <w:pPr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E047F6">
        <w:rPr>
          <w:rFonts w:asciiTheme="majorBidi" w:hAnsiTheme="majorBidi" w:cstheme="majorBidi"/>
          <w:b/>
          <w:bCs/>
          <w:noProof/>
          <w:sz w:val="32"/>
          <w:szCs w:val="32"/>
          <w:lang w:eastAsia="fr-FR"/>
        </w:rPr>
        <w:drawing>
          <wp:inline distT="0" distB="0" distL="0" distR="0">
            <wp:extent cx="3514725" cy="234605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758" cy="235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7F6" w:rsidRDefault="00E047F6" w:rsidP="00E047F6">
      <w:pPr>
        <w:pStyle w:val="ListParagraph"/>
        <w:numPr>
          <w:ilvl w:val="0"/>
          <w:numId w:val="14"/>
        </w:num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Relie </w:t>
      </w:r>
      <w:r w:rsidRPr="00E047F6">
        <w:rPr>
          <w:rFonts w:asciiTheme="majorBidi" w:hAnsiTheme="majorBidi" w:cstheme="majorBidi"/>
          <w:sz w:val="32"/>
          <w:szCs w:val="32"/>
          <w:u w:val="single"/>
        </w:rPr>
        <w:t>la multiplication au bon dessin.</w:t>
      </w:r>
      <w:r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 </w:t>
      </w:r>
    </w:p>
    <w:p w:rsidR="00E047F6" w:rsidRPr="00E047F6" w:rsidRDefault="00E047F6" w:rsidP="00E047F6">
      <w:pPr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E047F6">
        <w:rPr>
          <w:rFonts w:asciiTheme="majorBidi" w:hAnsiTheme="majorBidi" w:cstheme="majorBidi"/>
          <w:b/>
          <w:bCs/>
          <w:noProof/>
          <w:sz w:val="32"/>
          <w:szCs w:val="32"/>
          <w:lang w:eastAsia="fr-FR"/>
        </w:rPr>
        <w:drawing>
          <wp:inline distT="0" distB="0" distL="0" distR="0">
            <wp:extent cx="5067300" cy="256004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329" cy="256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145" w:rsidRDefault="00E01997" w:rsidP="00E01997">
      <w:pPr>
        <w:pStyle w:val="ListParagraph"/>
        <w:numPr>
          <w:ilvl w:val="0"/>
          <w:numId w:val="14"/>
        </w:num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Écris </w:t>
      </w:r>
      <w:r w:rsidRPr="00E01997">
        <w:rPr>
          <w:rFonts w:asciiTheme="majorBidi" w:hAnsiTheme="majorBidi" w:cstheme="majorBidi"/>
          <w:sz w:val="32"/>
          <w:szCs w:val="32"/>
          <w:u w:val="single"/>
        </w:rPr>
        <w:t>la multiplication au bon dessin.</w:t>
      </w:r>
    </w:p>
    <w:p w:rsidR="00941145" w:rsidRDefault="00E01997" w:rsidP="00E01997">
      <w:pPr>
        <w:pStyle w:val="ListParagraph"/>
        <w:ind w:left="0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E01997">
        <w:rPr>
          <w:rFonts w:asciiTheme="majorBidi" w:hAnsiTheme="majorBidi" w:cstheme="majorBidi"/>
          <w:b/>
          <w:bCs/>
          <w:noProof/>
          <w:sz w:val="32"/>
          <w:szCs w:val="32"/>
          <w:lang w:eastAsia="fr-FR"/>
        </w:rPr>
        <w:drawing>
          <wp:inline distT="0" distB="0" distL="0" distR="0">
            <wp:extent cx="6115050" cy="28003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145" w:rsidRPr="00E01997" w:rsidRDefault="00941145" w:rsidP="00E01997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E01997" w:rsidRPr="002947FD" w:rsidRDefault="00E01997" w:rsidP="00E01997">
      <w:pPr>
        <w:pStyle w:val="ListParagraph"/>
        <w:numPr>
          <w:ilvl w:val="0"/>
          <w:numId w:val="12"/>
        </w:num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2947FD">
        <w:rPr>
          <w:rFonts w:asciiTheme="majorBidi" w:hAnsiTheme="majorBidi" w:cstheme="majorBidi"/>
          <w:b/>
          <w:bCs/>
          <w:sz w:val="32"/>
          <w:szCs w:val="32"/>
          <w:u w:val="single"/>
        </w:rPr>
        <w:lastRenderedPageBreak/>
        <w:t xml:space="preserve">Travail sur le fichier : </w:t>
      </w:r>
    </w:p>
    <w:p w:rsidR="00E01997" w:rsidRPr="00E01997" w:rsidRDefault="00E01997" w:rsidP="00E01997">
      <w:pPr>
        <w:spacing w:line="360" w:lineRule="auto"/>
        <w:rPr>
          <w:rFonts w:asciiTheme="majorBidi" w:hAnsiTheme="majorBidi" w:cstheme="majorBidi"/>
          <w:sz w:val="32"/>
          <w:szCs w:val="32"/>
        </w:rPr>
      </w:pPr>
      <w:r w:rsidRPr="00E01997">
        <w:rPr>
          <w:rFonts w:asciiTheme="majorBidi" w:hAnsiTheme="majorBidi" w:cstheme="majorBidi"/>
          <w:sz w:val="32"/>
          <w:szCs w:val="32"/>
        </w:rPr>
        <w:t>Faire les fiches 6</w:t>
      </w:r>
      <w:r>
        <w:rPr>
          <w:rFonts w:asciiTheme="majorBidi" w:hAnsiTheme="majorBidi" w:cstheme="majorBidi"/>
          <w:sz w:val="32"/>
          <w:szCs w:val="32"/>
        </w:rPr>
        <w:t>3</w:t>
      </w:r>
      <w:r w:rsidRPr="00E01997">
        <w:rPr>
          <w:rFonts w:asciiTheme="majorBidi" w:hAnsiTheme="majorBidi" w:cstheme="majorBidi"/>
          <w:sz w:val="32"/>
          <w:szCs w:val="32"/>
        </w:rPr>
        <w:t xml:space="preserve"> – 6</w:t>
      </w:r>
      <w:r>
        <w:rPr>
          <w:rFonts w:asciiTheme="majorBidi" w:hAnsiTheme="majorBidi" w:cstheme="majorBidi"/>
          <w:sz w:val="32"/>
          <w:szCs w:val="32"/>
        </w:rPr>
        <w:t>4</w:t>
      </w:r>
      <w:r w:rsidRPr="00E01997">
        <w:rPr>
          <w:rFonts w:asciiTheme="majorBidi" w:hAnsiTheme="majorBidi" w:cstheme="majorBidi"/>
          <w:sz w:val="32"/>
          <w:szCs w:val="32"/>
        </w:rPr>
        <w:t xml:space="preserve"> – 6</w:t>
      </w:r>
      <w:r>
        <w:rPr>
          <w:rFonts w:asciiTheme="majorBidi" w:hAnsiTheme="majorBidi" w:cstheme="majorBidi"/>
          <w:sz w:val="32"/>
          <w:szCs w:val="32"/>
        </w:rPr>
        <w:t>5</w:t>
      </w:r>
      <w:r w:rsidRPr="00E01997">
        <w:rPr>
          <w:rFonts w:asciiTheme="majorBidi" w:hAnsiTheme="majorBidi" w:cstheme="majorBidi"/>
          <w:sz w:val="32"/>
          <w:szCs w:val="32"/>
        </w:rPr>
        <w:t>.</w:t>
      </w:r>
    </w:p>
    <w:p w:rsidR="00941145" w:rsidRPr="00E01997" w:rsidRDefault="00E01997" w:rsidP="00E01997">
      <w:pPr>
        <w:pStyle w:val="ListParagraph"/>
        <w:numPr>
          <w:ilvl w:val="0"/>
          <w:numId w:val="12"/>
        </w:num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E01997">
        <w:rPr>
          <w:rFonts w:asciiTheme="majorBidi" w:hAnsiTheme="majorBidi" w:cstheme="majorBidi"/>
          <w:b/>
          <w:bCs/>
          <w:sz w:val="32"/>
          <w:szCs w:val="32"/>
          <w:u w:val="single"/>
        </w:rPr>
        <w:t>Des jeux en ligne p</w:t>
      </w:r>
      <w:r w:rsidR="00941145" w:rsidRPr="00E01997">
        <w:rPr>
          <w:rFonts w:asciiTheme="majorBidi" w:hAnsiTheme="majorBidi" w:cstheme="majorBidi"/>
          <w:b/>
          <w:bCs/>
          <w:sz w:val="32"/>
          <w:szCs w:val="32"/>
          <w:u w:val="single"/>
        </w:rPr>
        <w:t>our s’entraîner :</w:t>
      </w:r>
    </w:p>
    <w:p w:rsidR="00941145" w:rsidRDefault="00652D63" w:rsidP="00E01997">
      <w:pPr>
        <w:ind w:left="1418" w:hanging="1418"/>
      </w:pPr>
      <w:hyperlink r:id="rId16" w:history="1">
        <w:r w:rsidR="00941145" w:rsidRPr="00E01997">
          <w:rPr>
            <w:rStyle w:val="Hyperlink"/>
            <w:sz w:val="32"/>
            <w:szCs w:val="32"/>
          </w:rPr>
          <w:t>http://l-education.com/multiplication-additions-reiterees</w:t>
        </w:r>
      </w:hyperlink>
      <w:r w:rsidR="00941145">
        <w:t xml:space="preserve"> </w:t>
      </w:r>
      <w:r w:rsidR="00941145">
        <w:rPr>
          <w:noProof/>
          <w:lang w:eastAsia="fr-FR"/>
        </w:rPr>
        <w:drawing>
          <wp:inline distT="0" distB="0" distL="0" distR="0" wp14:anchorId="31547432" wp14:editId="31B2F200">
            <wp:extent cx="3308677" cy="2847975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5561" t="14114" r="35270" b="10609"/>
                    <a:stretch/>
                  </pic:blipFill>
                  <pic:spPr bwMode="auto">
                    <a:xfrm>
                      <a:off x="0" y="0"/>
                      <a:ext cx="3338140" cy="2873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1997" w:rsidRDefault="00E01997" w:rsidP="00E01997">
      <w:pPr>
        <w:ind w:left="1418" w:hanging="1418"/>
      </w:pPr>
      <w:bookmarkStart w:id="0" w:name="_GoBack"/>
      <w:bookmarkEnd w:id="0"/>
    </w:p>
    <w:p w:rsidR="00941145" w:rsidRPr="00941145" w:rsidRDefault="00941145" w:rsidP="00941145">
      <w:pPr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  <w:r>
        <w:t xml:space="preserve"> </w:t>
      </w:r>
      <w:hyperlink r:id="rId18" w:history="1">
        <w:r w:rsidRPr="00E01997">
          <w:rPr>
            <w:rStyle w:val="Hyperlink"/>
            <w:sz w:val="24"/>
            <w:szCs w:val="24"/>
          </w:rPr>
          <w:t>https://www.logicieleducatif.fr/math/calcul/multipli-09/</w:t>
        </w:r>
      </w:hyperlink>
      <w:r w:rsidRPr="00E01997">
        <w:rPr>
          <w:sz w:val="24"/>
          <w:szCs w:val="24"/>
        </w:rPr>
        <w:t xml:space="preserve"> </w:t>
      </w:r>
      <w:r w:rsidRPr="00E01997">
        <w:rPr>
          <w:sz w:val="28"/>
          <w:szCs w:val="28"/>
        </w:rPr>
        <w:t xml:space="preserve">faire les tables de </w:t>
      </w:r>
      <w:r w:rsidRPr="00E01997">
        <w:rPr>
          <w:b/>
          <w:bCs/>
          <w:sz w:val="28"/>
          <w:szCs w:val="28"/>
        </w:rPr>
        <w:t>2 – 4 – 5.</w:t>
      </w:r>
    </w:p>
    <w:p w:rsidR="00941145" w:rsidRDefault="00941145" w:rsidP="00747C48">
      <w:pPr>
        <w:pStyle w:val="ListParagraph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941145" w:rsidRDefault="00941145" w:rsidP="00747C48">
      <w:pPr>
        <w:pStyle w:val="ListParagraph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941145" w:rsidRDefault="00941145" w:rsidP="00747C48">
      <w:pPr>
        <w:pStyle w:val="ListParagraph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941145" w:rsidRDefault="00941145" w:rsidP="00747C48">
      <w:pPr>
        <w:pStyle w:val="ListParagraph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941145" w:rsidRDefault="00941145" w:rsidP="00747C48">
      <w:pPr>
        <w:pStyle w:val="ListParagraph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941145" w:rsidRDefault="00941145" w:rsidP="00747C48">
      <w:pPr>
        <w:pStyle w:val="ListParagraph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941145" w:rsidRDefault="00941145" w:rsidP="00747C48">
      <w:pPr>
        <w:pStyle w:val="ListParagraph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941145" w:rsidRDefault="00941145" w:rsidP="00747C48">
      <w:pPr>
        <w:pStyle w:val="ListParagraph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941145" w:rsidRDefault="00941145" w:rsidP="00747C48">
      <w:pPr>
        <w:pStyle w:val="ListParagraph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941145" w:rsidRPr="006C74A4" w:rsidRDefault="00941145" w:rsidP="006C74A4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2947FD" w:rsidRDefault="002947FD" w:rsidP="002947FD">
      <w:pPr>
        <w:rPr>
          <w:rFonts w:asciiTheme="majorBidi" w:hAnsiTheme="majorBidi" w:cstheme="majorBidi"/>
          <w:sz w:val="32"/>
          <w:szCs w:val="32"/>
        </w:rPr>
      </w:pPr>
    </w:p>
    <w:p w:rsidR="002947FD" w:rsidRPr="002947FD" w:rsidRDefault="002947FD" w:rsidP="002947FD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6C6380" w:rsidRPr="006C6380" w:rsidRDefault="006C6380" w:rsidP="006C6380">
      <w:pPr>
        <w:rPr>
          <w:rFonts w:asciiTheme="majorBidi" w:hAnsiTheme="majorBidi" w:cstheme="majorBidi"/>
          <w:sz w:val="32"/>
          <w:szCs w:val="24"/>
          <w:u w:val="single"/>
        </w:rPr>
      </w:pPr>
    </w:p>
    <w:sectPr w:rsidR="006C6380" w:rsidRPr="006C6380" w:rsidSect="00C611A8">
      <w:type w:val="continuous"/>
      <w:pgSz w:w="11906" w:h="16838"/>
      <w:pgMar w:top="1417" w:right="849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2D63" w:rsidRDefault="00652D63" w:rsidP="00572931">
      <w:pPr>
        <w:spacing w:after="0" w:line="240" w:lineRule="auto"/>
      </w:pPr>
      <w:r>
        <w:separator/>
      </w:r>
    </w:p>
  </w:endnote>
  <w:endnote w:type="continuationSeparator" w:id="0">
    <w:p w:rsidR="00652D63" w:rsidRDefault="00652D63" w:rsidP="005729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2D63" w:rsidRDefault="00652D63" w:rsidP="00572931">
      <w:pPr>
        <w:spacing w:after="0" w:line="240" w:lineRule="auto"/>
      </w:pPr>
      <w:r>
        <w:separator/>
      </w:r>
    </w:p>
  </w:footnote>
  <w:footnote w:type="continuationSeparator" w:id="0">
    <w:p w:rsidR="00652D63" w:rsidRDefault="00652D63" w:rsidP="005729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9A21B3"/>
    <w:multiLevelType w:val="hybridMultilevel"/>
    <w:tmpl w:val="4D4A7D6C"/>
    <w:lvl w:ilvl="0" w:tplc="FBA8FFDE">
      <w:start w:val="1"/>
      <w:numFmt w:val="decimal"/>
      <w:lvlText w:val="%1-"/>
      <w:lvlJc w:val="left"/>
      <w:pPr>
        <w:ind w:left="720" w:hanging="360"/>
      </w:pPr>
      <w:rPr>
        <w:rFonts w:hint="default"/>
        <w:sz w:val="32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33709D"/>
    <w:multiLevelType w:val="hybridMultilevel"/>
    <w:tmpl w:val="4DC851B6"/>
    <w:lvl w:ilvl="0" w:tplc="49DE28C4">
      <w:start w:val="1"/>
      <w:numFmt w:val="decimal"/>
      <w:lvlText w:val="%1-"/>
      <w:lvlJc w:val="left"/>
      <w:pPr>
        <w:ind w:left="1080" w:hanging="72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D543ED"/>
    <w:multiLevelType w:val="hybridMultilevel"/>
    <w:tmpl w:val="5CEAE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915F31"/>
    <w:multiLevelType w:val="hybridMultilevel"/>
    <w:tmpl w:val="68286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D16F0C"/>
    <w:multiLevelType w:val="hybridMultilevel"/>
    <w:tmpl w:val="DFBA8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1D34BE"/>
    <w:multiLevelType w:val="hybridMultilevel"/>
    <w:tmpl w:val="F170D82A"/>
    <w:lvl w:ilvl="0" w:tplc="27D0DCAA">
      <w:start w:val="5"/>
      <w:numFmt w:val="decimal"/>
      <w:lvlText w:val="%1-"/>
      <w:lvlJc w:val="left"/>
      <w:pPr>
        <w:ind w:left="1866" w:hanging="144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0C391E"/>
    <w:multiLevelType w:val="hybridMultilevel"/>
    <w:tmpl w:val="2DB838E8"/>
    <w:lvl w:ilvl="0" w:tplc="5C301DDE">
      <w:start w:val="1"/>
      <w:numFmt w:val="decimal"/>
      <w:lvlText w:val="%1-"/>
      <w:lvlJc w:val="left"/>
      <w:pPr>
        <w:ind w:left="-2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7" w15:restartNumberingAfterBreak="0">
    <w:nsid w:val="5F2E2D92"/>
    <w:multiLevelType w:val="hybridMultilevel"/>
    <w:tmpl w:val="FF96A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AD052E"/>
    <w:multiLevelType w:val="hybridMultilevel"/>
    <w:tmpl w:val="A5624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9563B8"/>
    <w:multiLevelType w:val="hybridMultilevel"/>
    <w:tmpl w:val="42A4EDA0"/>
    <w:lvl w:ilvl="0" w:tplc="040C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0" w15:restartNumberingAfterBreak="0">
    <w:nsid w:val="71D53A10"/>
    <w:multiLevelType w:val="hybridMultilevel"/>
    <w:tmpl w:val="EF7AB4BE"/>
    <w:lvl w:ilvl="0" w:tplc="4F502D90">
      <w:start w:val="1"/>
      <w:numFmt w:val="decimal"/>
      <w:lvlText w:val="%1-"/>
      <w:lvlJc w:val="left"/>
      <w:pPr>
        <w:ind w:left="720" w:hanging="360"/>
      </w:pPr>
      <w:rPr>
        <w:rFonts w:asciiTheme="majorBidi" w:hAnsiTheme="majorBidi" w:cstheme="majorBidi" w:hint="default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616DA2"/>
    <w:multiLevelType w:val="hybridMultilevel"/>
    <w:tmpl w:val="8E04960E"/>
    <w:lvl w:ilvl="0" w:tplc="8ADA43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751A0D"/>
    <w:multiLevelType w:val="hybridMultilevel"/>
    <w:tmpl w:val="45789C94"/>
    <w:lvl w:ilvl="0" w:tplc="262E2E6C">
      <w:start w:val="1"/>
      <w:numFmt w:val="decimal"/>
      <w:lvlText w:val="%1-"/>
      <w:lvlJc w:val="left"/>
      <w:pPr>
        <w:ind w:left="1866" w:hanging="144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7CEC3E0E"/>
    <w:multiLevelType w:val="hybridMultilevel"/>
    <w:tmpl w:val="8654D6CE"/>
    <w:lvl w:ilvl="0" w:tplc="1BE0BFA4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9"/>
  </w:num>
  <w:num w:numId="4">
    <w:abstractNumId w:val="8"/>
  </w:num>
  <w:num w:numId="5">
    <w:abstractNumId w:val="6"/>
  </w:num>
  <w:num w:numId="6">
    <w:abstractNumId w:val="10"/>
  </w:num>
  <w:num w:numId="7">
    <w:abstractNumId w:val="1"/>
  </w:num>
  <w:num w:numId="8">
    <w:abstractNumId w:val="4"/>
  </w:num>
  <w:num w:numId="9">
    <w:abstractNumId w:val="2"/>
  </w:num>
  <w:num w:numId="10">
    <w:abstractNumId w:val="12"/>
  </w:num>
  <w:num w:numId="11">
    <w:abstractNumId w:val="5"/>
  </w:num>
  <w:num w:numId="12">
    <w:abstractNumId w:val="13"/>
  </w:num>
  <w:num w:numId="13">
    <w:abstractNumId w:val="7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B1C"/>
    <w:rsid w:val="00020337"/>
    <w:rsid w:val="00037A38"/>
    <w:rsid w:val="00053738"/>
    <w:rsid w:val="00062220"/>
    <w:rsid w:val="000873B2"/>
    <w:rsid w:val="000A08C1"/>
    <w:rsid w:val="000E4333"/>
    <w:rsid w:val="000E7628"/>
    <w:rsid w:val="00120D58"/>
    <w:rsid w:val="00175D04"/>
    <w:rsid w:val="001E67BB"/>
    <w:rsid w:val="0021077B"/>
    <w:rsid w:val="00244E11"/>
    <w:rsid w:val="002517D7"/>
    <w:rsid w:val="002947FD"/>
    <w:rsid w:val="00296151"/>
    <w:rsid w:val="002A3F6C"/>
    <w:rsid w:val="00386827"/>
    <w:rsid w:val="00394733"/>
    <w:rsid w:val="003C1ABC"/>
    <w:rsid w:val="00427976"/>
    <w:rsid w:val="004507B4"/>
    <w:rsid w:val="0046033C"/>
    <w:rsid w:val="00470B6E"/>
    <w:rsid w:val="004A4516"/>
    <w:rsid w:val="004B26C1"/>
    <w:rsid w:val="004E7BFD"/>
    <w:rsid w:val="00572931"/>
    <w:rsid w:val="00591502"/>
    <w:rsid w:val="00592047"/>
    <w:rsid w:val="005E5117"/>
    <w:rsid w:val="00652D63"/>
    <w:rsid w:val="006A3C1D"/>
    <w:rsid w:val="006C6380"/>
    <w:rsid w:val="006C74A4"/>
    <w:rsid w:val="006E6F16"/>
    <w:rsid w:val="006F5203"/>
    <w:rsid w:val="0070103A"/>
    <w:rsid w:val="00747C48"/>
    <w:rsid w:val="00766087"/>
    <w:rsid w:val="008024BC"/>
    <w:rsid w:val="00815ABE"/>
    <w:rsid w:val="00845937"/>
    <w:rsid w:val="00870A82"/>
    <w:rsid w:val="00872ECA"/>
    <w:rsid w:val="008741CD"/>
    <w:rsid w:val="00875113"/>
    <w:rsid w:val="008A1C70"/>
    <w:rsid w:val="008E40A9"/>
    <w:rsid w:val="00937DE7"/>
    <w:rsid w:val="00941145"/>
    <w:rsid w:val="00943B88"/>
    <w:rsid w:val="00991039"/>
    <w:rsid w:val="00A076C0"/>
    <w:rsid w:val="00A3554A"/>
    <w:rsid w:val="00A42D42"/>
    <w:rsid w:val="00AA5D50"/>
    <w:rsid w:val="00AA700D"/>
    <w:rsid w:val="00AB5B2B"/>
    <w:rsid w:val="00AF33BE"/>
    <w:rsid w:val="00AF35E3"/>
    <w:rsid w:val="00B272D2"/>
    <w:rsid w:val="00B402D2"/>
    <w:rsid w:val="00B42A17"/>
    <w:rsid w:val="00B43EE9"/>
    <w:rsid w:val="00B46559"/>
    <w:rsid w:val="00B77F3F"/>
    <w:rsid w:val="00BA161B"/>
    <w:rsid w:val="00BF5F04"/>
    <w:rsid w:val="00C11125"/>
    <w:rsid w:val="00C611A8"/>
    <w:rsid w:val="00C81AF8"/>
    <w:rsid w:val="00C92FB4"/>
    <w:rsid w:val="00C9463C"/>
    <w:rsid w:val="00CA4B1C"/>
    <w:rsid w:val="00CC33EC"/>
    <w:rsid w:val="00D837EA"/>
    <w:rsid w:val="00D84D21"/>
    <w:rsid w:val="00D877E1"/>
    <w:rsid w:val="00DE0825"/>
    <w:rsid w:val="00E01997"/>
    <w:rsid w:val="00E047F6"/>
    <w:rsid w:val="00E30100"/>
    <w:rsid w:val="00E47BC8"/>
    <w:rsid w:val="00E50286"/>
    <w:rsid w:val="00E765A0"/>
    <w:rsid w:val="00EA4B4D"/>
    <w:rsid w:val="00EB27BA"/>
    <w:rsid w:val="00ED7057"/>
    <w:rsid w:val="00F16E18"/>
    <w:rsid w:val="00F23A8E"/>
    <w:rsid w:val="00F3216D"/>
    <w:rsid w:val="00F72697"/>
    <w:rsid w:val="00FF1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B048EF7-F7EC-4A6B-BBA5-7C3160E9E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4B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2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93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729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72931"/>
  </w:style>
  <w:style w:type="paragraph" w:styleId="Footer">
    <w:name w:val="footer"/>
    <w:basedOn w:val="Normal"/>
    <w:link w:val="FooterChar"/>
    <w:uiPriority w:val="99"/>
    <w:semiHidden/>
    <w:unhideWhenUsed/>
    <w:rsid w:val="005729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72931"/>
  </w:style>
  <w:style w:type="character" w:customStyle="1" w:styleId="apple-style-span">
    <w:name w:val="apple-style-span"/>
    <w:basedOn w:val="DefaultParagraphFont"/>
    <w:rsid w:val="00F16E18"/>
  </w:style>
  <w:style w:type="character" w:customStyle="1" w:styleId="apple-converted-space">
    <w:name w:val="apple-converted-space"/>
    <w:basedOn w:val="DefaultParagraphFont"/>
    <w:rsid w:val="00F16E18"/>
  </w:style>
  <w:style w:type="paragraph" w:styleId="ListParagraph">
    <w:name w:val="List Paragraph"/>
    <w:basedOn w:val="Normal"/>
    <w:uiPriority w:val="34"/>
    <w:qFormat/>
    <w:rsid w:val="00EB27B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B26C1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B5B2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01997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uiPriority w:val="59"/>
    <w:rsid w:val="00427976"/>
    <w:pPr>
      <w:spacing w:after="0" w:line="240" w:lineRule="auto"/>
    </w:pPr>
    <w:rPr>
      <w:rFonts w:eastAsia="MS Mincho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hyperlink" Target="https://www.logicieleducatif.fr/math/calcul/multipli-09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http://l-education.com/multiplication-additions-reiterees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cdn.reseau-canope.fr/medias/lesfondamentaux/0111_hd.mp4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youtu.be/AOHPVLbajhI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5ED765-DABD-4102-9310-D5F6CE9B9F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174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nanihi</dc:creator>
  <cp:lastModifiedBy>User</cp:lastModifiedBy>
  <cp:revision>6</cp:revision>
  <cp:lastPrinted>2010-12-18T10:55:00Z</cp:lastPrinted>
  <dcterms:created xsi:type="dcterms:W3CDTF">2020-03-18T10:48:00Z</dcterms:created>
  <dcterms:modified xsi:type="dcterms:W3CDTF">2020-03-19T13:26:00Z</dcterms:modified>
</cp:coreProperties>
</file>